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9E1262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>
              <w:t>12_INOVACE_02</w:t>
            </w:r>
            <w:r w:rsidR="00AF6625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E16B44">
            <w:pPr>
              <w:jc w:val="both"/>
            </w:pPr>
            <w:r>
              <w:t>12_INOVACE_02.</w:t>
            </w:r>
            <w:r w:rsidR="00BF7654">
              <w:t>1</w:t>
            </w:r>
            <w:r w:rsidR="00E16B44">
              <w:t>4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PhDr. Iva Petrová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943364" w:rsidP="00BF7654">
            <w:pPr>
              <w:jc w:val="both"/>
            </w:pPr>
            <w:r>
              <w:t>15</w:t>
            </w:r>
            <w:r w:rsidR="007815A4">
              <w:t xml:space="preserve">. </w:t>
            </w:r>
            <w:r w:rsidR="00BF7654">
              <w:t>10</w:t>
            </w:r>
            <w:r w:rsidR="007815A4">
              <w:t>. 2013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9E1262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1E7BFD">
            <w:pPr>
              <w:jc w:val="both"/>
            </w:pPr>
            <w:r>
              <w:t xml:space="preserve">I.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1E7BFD" w:rsidP="00447291">
            <w:pPr>
              <w:jc w:val="both"/>
            </w:pPr>
            <w:r>
              <w:t xml:space="preserve">Český jazyk a literatura </w:t>
            </w:r>
            <w:r w:rsidR="00943364">
              <w:t>/ Občanská nauka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943364" w:rsidP="00943364">
            <w:pPr>
              <w:jc w:val="both"/>
            </w:pPr>
            <w:r>
              <w:t>Pravidla společenského chování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1852A0" w:rsidRDefault="00C92D32" w:rsidP="00A86844">
            <w:pPr>
              <w:jc w:val="both"/>
            </w:pPr>
            <w:r>
              <w:t xml:space="preserve">Pracovní list </w:t>
            </w:r>
            <w:r w:rsidR="00896813">
              <w:t>vede žáka k</w:t>
            </w:r>
            <w:r w:rsidR="004A3D95">
              <w:t xml:space="preserve"> tomu, aby si uvědomil význam dodržování pravidel společenského chování. </w:t>
            </w:r>
            <w:r>
              <w:t xml:space="preserve">Zároveň je jazykovým materiálem k procvičení základního mluvnického učiva. Žák si připomíná hlavní mluvnické kategorie, prokazuje, že ovládá pravopisnou normu včetně syntaktického pravopisu. </w:t>
            </w:r>
          </w:p>
          <w:p w:rsidR="007815A4" w:rsidRDefault="001852A0" w:rsidP="00C73E77">
            <w:pPr>
              <w:jc w:val="both"/>
            </w:pPr>
            <w:r>
              <w:t>Způsob práce s výchozími texty je v souladu s koncepcí nové maturitní zkoušky z českého jazyka a literatury – a to s didaktickým testem MZ. Žá</w:t>
            </w:r>
            <w:r w:rsidR="00C73E77">
              <w:t>k prokazuje, že porozuměl výchozímu textu. Aplikuje poučku na konkrétní společenskou situaci</w:t>
            </w:r>
            <w:r>
              <w:t xml:space="preserve">, plní </w:t>
            </w:r>
            <w:proofErr w:type="spellStart"/>
            <w:r>
              <w:t>seřazovací</w:t>
            </w:r>
            <w:proofErr w:type="spellEnd"/>
            <w:r>
              <w:t xml:space="preserve"> úlohu. </w:t>
            </w:r>
            <w:r w:rsidR="00F55C00">
              <w:t>Dále volí vhodný informační zdroj a vyhledává požadovaná data.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C92D32" w:rsidP="00C92D32">
            <w:pPr>
              <w:jc w:val="both"/>
            </w:pPr>
            <w:r>
              <w:t xml:space="preserve">Pravidla společenského chování, společenská významnost, pozdrav, podání ruky, představení, </w:t>
            </w:r>
            <w:r w:rsidR="00F55C00">
              <w:t xml:space="preserve">Ladislav Špaček, spolehlivý informační zdroj, </w:t>
            </w:r>
            <w:r>
              <w:t>pravopisná norma,</w:t>
            </w:r>
            <w:r w:rsidR="00C73E77">
              <w:t xml:space="preserve"> interpunkce, shoda podmětu s přísudkem, větný člen, předpona, pád, synonymum</w:t>
            </w:r>
            <w:r w:rsidR="00282C6A">
              <w:t>.</w:t>
            </w:r>
            <w:r w:rsidR="00055C45">
              <w:t xml:space="preserve"> </w:t>
            </w:r>
          </w:p>
        </w:tc>
      </w:tr>
    </w:tbl>
    <w:p w:rsidR="007815A4" w:rsidRDefault="007815A4" w:rsidP="007815A4">
      <w:pPr>
        <w:jc w:val="both"/>
      </w:pPr>
    </w:p>
    <w:p w:rsidR="00C72A2A" w:rsidRDefault="00C72A2A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E508AB" w:rsidRDefault="00E508AB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AB531E" w:rsidRDefault="00B82E77" w:rsidP="00022B0F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PRAVIDLA SPOLEČENSKÉHO CHOVÁNÍ</w:t>
      </w:r>
    </w:p>
    <w:p w:rsidR="00AB531E" w:rsidRPr="0014219B" w:rsidRDefault="00AB531E" w:rsidP="00AB531E">
      <w:pPr>
        <w:spacing w:after="0" w:line="240" w:lineRule="auto"/>
        <w:rPr>
          <w:b/>
        </w:rPr>
      </w:pPr>
    </w:p>
    <w:p w:rsidR="00AB531E" w:rsidRPr="00E82E80" w:rsidRDefault="00AB531E" w:rsidP="00AB5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E82E80">
        <w:rPr>
          <w:i/>
        </w:rPr>
        <w:t xml:space="preserve">Dovedete si </w:t>
      </w:r>
      <w:proofErr w:type="gramStart"/>
      <w:r w:rsidRPr="00E82E80">
        <w:rPr>
          <w:i/>
        </w:rPr>
        <w:t>představit že</w:t>
      </w:r>
      <w:proofErr w:type="gramEnd"/>
      <w:r w:rsidRPr="00E82E80">
        <w:rPr>
          <w:i/>
        </w:rPr>
        <w:t xml:space="preserve"> by v našem životě mezi lidmi neexistovali žádné normy žádné zásady žádné předpisy chování či jednání? Patrně by vznikl naprostý chaos, každý by si dělal, co uzná za vhodné, a vše by se řídilo zákony džungle. </w:t>
      </w:r>
    </w:p>
    <w:p w:rsidR="00AB531E" w:rsidRPr="00E82E80" w:rsidRDefault="00AB531E" w:rsidP="00AB5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E82E80">
        <w:rPr>
          <w:i/>
        </w:rPr>
        <w:t xml:space="preserve">Aby lidé spolu mohly žít a dobře vycházet, utvářely se průběžně různé společenské zvyklosti, </w:t>
      </w:r>
      <w:proofErr w:type="gramStart"/>
      <w:r w:rsidRPr="00E82E80">
        <w:rPr>
          <w:i/>
        </w:rPr>
        <w:t>tradice  i nepsané</w:t>
      </w:r>
      <w:proofErr w:type="gramEnd"/>
      <w:r w:rsidRPr="00E82E80">
        <w:rPr>
          <w:i/>
        </w:rPr>
        <w:t xml:space="preserve"> zákony. Postupně se vytvořily pravidla společenského chování, jejichž dodržování je </w:t>
      </w:r>
      <w:r w:rsidRPr="00E82E80">
        <w:rPr>
          <w:i/>
          <w:u w:val="single"/>
        </w:rPr>
        <w:t>výrazem</w:t>
      </w:r>
      <w:r w:rsidRPr="00E82E80">
        <w:rPr>
          <w:i/>
        </w:rPr>
        <w:t xml:space="preserve"> rozumové, etické a kulturní úrovně člověka.</w:t>
      </w:r>
    </w:p>
    <w:p w:rsidR="00AB531E" w:rsidRPr="00E82E80" w:rsidRDefault="00AB531E" w:rsidP="00AB5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i/>
          <w:sz w:val="18"/>
          <w:szCs w:val="18"/>
        </w:rPr>
      </w:pPr>
      <w:r w:rsidRPr="00E82E80">
        <w:rPr>
          <w:i/>
          <w:sz w:val="18"/>
          <w:szCs w:val="18"/>
        </w:rPr>
        <w:t>Indra, V.: Jak předcházet trapasům, upraveno</w:t>
      </w:r>
    </w:p>
    <w:p w:rsidR="00AB531E" w:rsidRPr="00E82E80" w:rsidRDefault="00AB531E" w:rsidP="00AB531E">
      <w:pPr>
        <w:spacing w:after="0" w:line="240" w:lineRule="auto"/>
        <w:jc w:val="both"/>
        <w:rPr>
          <w:b/>
        </w:rPr>
      </w:pPr>
      <w:r w:rsidRPr="00E82E80">
        <w:rPr>
          <w:b/>
        </w:rPr>
        <w:t>Posuďte, zda jsou následující tvrzení v souladu s výchozím textem.</w:t>
      </w:r>
    </w:p>
    <w:p w:rsidR="00AB531E" w:rsidRDefault="00AB531E" w:rsidP="00AB531E">
      <w:pPr>
        <w:spacing w:after="0" w:line="240" w:lineRule="auto"/>
        <w:jc w:val="both"/>
      </w:pPr>
      <w:r w:rsidRPr="00E82E80">
        <w:t>Pravidla společenského chování m</w:t>
      </w:r>
      <w:r>
        <w:t>usejí mít</w:t>
      </w:r>
      <w:r w:rsidRPr="00E82E80">
        <w:t xml:space="preserve"> </w:t>
      </w:r>
      <w:r>
        <w:t xml:space="preserve">vždy pouze nepsanou formu. </w:t>
      </w:r>
      <w:r>
        <w:tab/>
      </w:r>
      <w:r>
        <w:tab/>
      </w:r>
      <w:r w:rsidRPr="00771243">
        <w:rPr>
          <w:b/>
        </w:rPr>
        <w:t>ANO – NE</w:t>
      </w:r>
    </w:p>
    <w:p w:rsidR="00AB531E" w:rsidRDefault="00AB531E" w:rsidP="00AB531E">
      <w:pPr>
        <w:spacing w:after="0" w:line="240" w:lineRule="auto"/>
        <w:jc w:val="both"/>
      </w:pPr>
      <w:r>
        <w:t>Pravidla společenského chování pomáhají lidem ve vzájemném soužití.</w:t>
      </w:r>
      <w:r>
        <w:tab/>
      </w:r>
      <w:r>
        <w:tab/>
      </w:r>
      <w:r>
        <w:tab/>
      </w:r>
      <w:r w:rsidRPr="00771243">
        <w:rPr>
          <w:b/>
        </w:rPr>
        <w:t>ANO – NE</w:t>
      </w:r>
    </w:p>
    <w:p w:rsidR="00AB531E" w:rsidRDefault="00AB531E" w:rsidP="00AB531E">
      <w:pPr>
        <w:spacing w:after="0" w:line="240" w:lineRule="auto"/>
        <w:jc w:val="both"/>
      </w:pPr>
      <w:r>
        <w:t>Inteligence člověka s jeho slušným chováním nijak nesouvisí.</w:t>
      </w:r>
      <w:r>
        <w:tab/>
      </w:r>
      <w:r>
        <w:tab/>
      </w:r>
      <w:r>
        <w:tab/>
      </w:r>
      <w:r>
        <w:tab/>
      </w:r>
      <w:r w:rsidRPr="00771243">
        <w:rPr>
          <w:b/>
        </w:rPr>
        <w:t>ANO – NE</w:t>
      </w:r>
    </w:p>
    <w:p w:rsidR="00AB531E" w:rsidRPr="00E82E80" w:rsidRDefault="00AB531E" w:rsidP="00AB531E">
      <w:pPr>
        <w:spacing w:after="0" w:line="240" w:lineRule="auto"/>
        <w:jc w:val="both"/>
      </w:pPr>
    </w:p>
    <w:p w:rsidR="00AB531E" w:rsidRPr="00B86B80" w:rsidRDefault="00AB531E" w:rsidP="00AB531E">
      <w:pPr>
        <w:spacing w:after="0" w:line="240" w:lineRule="auto"/>
        <w:jc w:val="both"/>
        <w:rPr>
          <w:b/>
        </w:rPr>
      </w:pPr>
      <w:r w:rsidRPr="00B86B80">
        <w:rPr>
          <w:b/>
        </w:rPr>
        <w:t xml:space="preserve">Který z následujících slovesných tvarů je s ohledem na shodu podmětu s přísudkem napsán </w:t>
      </w:r>
      <w:r>
        <w:rPr>
          <w:b/>
        </w:rPr>
        <w:t xml:space="preserve">ve výchozím textu </w:t>
      </w:r>
      <w:r w:rsidRPr="00B86B80">
        <w:rPr>
          <w:b/>
        </w:rPr>
        <w:t>správně?</w:t>
      </w:r>
    </w:p>
    <w:p w:rsidR="00AB531E" w:rsidRDefault="00AB531E" w:rsidP="00AB531E">
      <w:pPr>
        <w:spacing w:after="0" w:line="240" w:lineRule="auto"/>
        <w:jc w:val="both"/>
      </w:pPr>
      <w:r>
        <w:t>A) neexistovali</w:t>
      </w:r>
    </w:p>
    <w:p w:rsidR="00AB531E" w:rsidRDefault="00AB531E" w:rsidP="00AB531E">
      <w:pPr>
        <w:spacing w:after="0" w:line="240" w:lineRule="auto"/>
        <w:jc w:val="both"/>
      </w:pPr>
      <w:r>
        <w:t>B) utvářely</w:t>
      </w:r>
    </w:p>
    <w:p w:rsidR="00AB531E" w:rsidRDefault="00AB531E" w:rsidP="00AB531E">
      <w:pPr>
        <w:spacing w:after="0" w:line="240" w:lineRule="auto"/>
        <w:jc w:val="both"/>
      </w:pPr>
      <w:r>
        <w:t>C) mohly</w:t>
      </w:r>
    </w:p>
    <w:p w:rsidR="00AB531E" w:rsidRDefault="00AB531E" w:rsidP="00AB531E">
      <w:pPr>
        <w:spacing w:after="0" w:line="240" w:lineRule="auto"/>
        <w:jc w:val="both"/>
      </w:pPr>
      <w:r>
        <w:t>D) vytvořily</w:t>
      </w:r>
    </w:p>
    <w:p w:rsidR="00AB531E" w:rsidRDefault="00AB531E" w:rsidP="00AB531E">
      <w:pPr>
        <w:spacing w:after="0" w:line="240" w:lineRule="auto"/>
        <w:jc w:val="both"/>
      </w:pPr>
    </w:p>
    <w:p w:rsidR="00AB531E" w:rsidRPr="00B86B80" w:rsidRDefault="00AB531E" w:rsidP="00AB531E">
      <w:pPr>
        <w:spacing w:after="0" w:line="240" w:lineRule="auto"/>
        <w:jc w:val="both"/>
        <w:rPr>
          <w:b/>
        </w:rPr>
      </w:pPr>
      <w:r w:rsidRPr="00B86B80">
        <w:rPr>
          <w:b/>
        </w:rPr>
        <w:t>V prvním větném celku výchozího textu byly záměrně vynechány čárky. Vyberte z nabízených možností tu, v níž jsou čárky doplněny správně.</w:t>
      </w:r>
    </w:p>
    <w:p w:rsidR="00AB531E" w:rsidRDefault="00AB531E" w:rsidP="00AB531E">
      <w:pPr>
        <w:spacing w:after="0" w:line="240" w:lineRule="auto"/>
        <w:jc w:val="both"/>
      </w:pPr>
      <w:r>
        <w:t>A) Dovedete si představit, že by v našem životě mezi lidmi neexistovali, žádné normy, žádné zásady, žádné předpisy chování, či jednání?</w:t>
      </w:r>
    </w:p>
    <w:p w:rsidR="00AB531E" w:rsidRDefault="00AB531E" w:rsidP="00AB531E">
      <w:pPr>
        <w:spacing w:after="0" w:line="240" w:lineRule="auto"/>
        <w:jc w:val="both"/>
      </w:pPr>
      <w:r>
        <w:t>B) Dovedete si představit, že by v našem životě mezi lidmi neexistovali žádné normy, žádné zásady žádné předpisy, chování, či jednání?</w:t>
      </w:r>
    </w:p>
    <w:p w:rsidR="00AB531E" w:rsidRDefault="00AB531E" w:rsidP="00AB531E">
      <w:pPr>
        <w:spacing w:after="0" w:line="240" w:lineRule="auto"/>
        <w:jc w:val="both"/>
      </w:pPr>
      <w:r>
        <w:t>C) Dovedete si představit, že by v našem životě mezi lidmi neexistovali žádné normy, žádné zásady, žádné předpisy chování či jednání?</w:t>
      </w:r>
    </w:p>
    <w:p w:rsidR="00AB531E" w:rsidRDefault="00AB531E" w:rsidP="00AB531E">
      <w:pPr>
        <w:spacing w:after="0" w:line="240" w:lineRule="auto"/>
        <w:jc w:val="both"/>
      </w:pPr>
      <w:r>
        <w:t xml:space="preserve">D) Dovedete si </w:t>
      </w:r>
      <w:proofErr w:type="gramStart"/>
      <w:r>
        <w:t>představit že</w:t>
      </w:r>
      <w:proofErr w:type="gramEnd"/>
      <w:r>
        <w:t xml:space="preserve"> by v našem životě, mezi lidmi neexistovali žádné normy, žádné zásady, žádné předpisy chování či jednání?</w:t>
      </w:r>
    </w:p>
    <w:p w:rsidR="00AB531E" w:rsidRDefault="00AB531E" w:rsidP="00AB531E">
      <w:pPr>
        <w:spacing w:after="0" w:line="240" w:lineRule="auto"/>
        <w:jc w:val="both"/>
      </w:pPr>
    </w:p>
    <w:p w:rsidR="00AB531E" w:rsidRPr="00454CA3" w:rsidRDefault="00AB531E" w:rsidP="00AB531E">
      <w:pPr>
        <w:spacing w:after="0" w:line="240" w:lineRule="auto"/>
        <w:jc w:val="both"/>
        <w:rPr>
          <w:b/>
        </w:rPr>
      </w:pPr>
      <w:r w:rsidRPr="00454CA3">
        <w:rPr>
          <w:b/>
        </w:rPr>
        <w:t>Ve které z nabízených dvojic slov jsou z</w:t>
      </w:r>
      <w:r>
        <w:rPr>
          <w:b/>
        </w:rPr>
        <w:t> výchozího textu vypsána</w:t>
      </w:r>
      <w:r w:rsidRPr="00454CA3">
        <w:rPr>
          <w:b/>
        </w:rPr>
        <w:t xml:space="preserve"> </w:t>
      </w:r>
      <w:r>
        <w:rPr>
          <w:b/>
        </w:rPr>
        <w:t xml:space="preserve">jen </w:t>
      </w:r>
      <w:r w:rsidRPr="00454CA3">
        <w:rPr>
          <w:b/>
        </w:rPr>
        <w:t xml:space="preserve">podstatná jména ve </w:t>
      </w:r>
      <w:r>
        <w:rPr>
          <w:b/>
        </w:rPr>
        <w:t>2</w:t>
      </w:r>
      <w:r w:rsidRPr="00454CA3">
        <w:rPr>
          <w:b/>
        </w:rPr>
        <w:t>. pádě?</w:t>
      </w:r>
    </w:p>
    <w:p w:rsidR="00AB531E" w:rsidRDefault="00AB531E" w:rsidP="00AB531E">
      <w:pPr>
        <w:spacing w:after="0" w:line="240" w:lineRule="auto"/>
        <w:jc w:val="both"/>
      </w:pPr>
      <w:r>
        <w:t xml:space="preserve">A) džungle - chování </w:t>
      </w:r>
    </w:p>
    <w:p w:rsidR="00AB531E" w:rsidRDefault="00AB531E" w:rsidP="00AB531E">
      <w:pPr>
        <w:spacing w:after="0" w:line="240" w:lineRule="auto"/>
        <w:jc w:val="both"/>
      </w:pPr>
      <w:r>
        <w:t>B) úrovně -  lidmi</w:t>
      </w:r>
    </w:p>
    <w:p w:rsidR="00AB531E" w:rsidRDefault="00AB531E" w:rsidP="00AB531E">
      <w:pPr>
        <w:spacing w:after="0" w:line="240" w:lineRule="auto"/>
        <w:jc w:val="both"/>
      </w:pPr>
      <w:r>
        <w:t>C) životě - člověka</w:t>
      </w:r>
    </w:p>
    <w:p w:rsidR="00AB531E" w:rsidRDefault="00AB531E" w:rsidP="00AB531E">
      <w:pPr>
        <w:spacing w:after="0" w:line="240" w:lineRule="auto"/>
        <w:jc w:val="both"/>
      </w:pPr>
      <w:r>
        <w:t>D) pravidla – rozumové</w:t>
      </w:r>
    </w:p>
    <w:p w:rsidR="00AB531E" w:rsidRDefault="00AB531E" w:rsidP="00AB531E">
      <w:pPr>
        <w:spacing w:after="0" w:line="240" w:lineRule="auto"/>
        <w:jc w:val="both"/>
        <w:rPr>
          <w:b/>
        </w:rPr>
      </w:pPr>
    </w:p>
    <w:p w:rsidR="00AB531E" w:rsidRPr="00BB2F63" w:rsidRDefault="00AB531E" w:rsidP="00AB531E">
      <w:pPr>
        <w:spacing w:after="0" w:line="240" w:lineRule="auto"/>
        <w:jc w:val="both"/>
        <w:rPr>
          <w:b/>
        </w:rPr>
      </w:pPr>
      <w:r w:rsidRPr="00BB2F63">
        <w:rPr>
          <w:b/>
        </w:rPr>
        <w:t>Které z následujících slov neobsahuje předponu?</w:t>
      </w:r>
    </w:p>
    <w:p w:rsidR="00AB531E" w:rsidRDefault="00AB531E" w:rsidP="00AB531E">
      <w:pPr>
        <w:spacing w:after="0" w:line="240" w:lineRule="auto"/>
        <w:jc w:val="both"/>
      </w:pPr>
      <w:r>
        <w:t xml:space="preserve">A) postupně </w:t>
      </w:r>
    </w:p>
    <w:p w:rsidR="00AB531E" w:rsidRDefault="00AB531E" w:rsidP="00AB531E">
      <w:pPr>
        <w:spacing w:after="0" w:line="240" w:lineRule="auto"/>
        <w:jc w:val="both"/>
      </w:pPr>
      <w:r>
        <w:t>B) pravidla</w:t>
      </w:r>
    </w:p>
    <w:p w:rsidR="00AB531E" w:rsidRDefault="00AB531E" w:rsidP="00AB531E">
      <w:pPr>
        <w:spacing w:after="0" w:line="240" w:lineRule="auto"/>
        <w:jc w:val="both"/>
      </w:pPr>
      <w:r>
        <w:t>C) předpisy</w:t>
      </w:r>
    </w:p>
    <w:p w:rsidR="00AB531E" w:rsidRDefault="00AB531E" w:rsidP="00AB531E">
      <w:pPr>
        <w:spacing w:after="0" w:line="240" w:lineRule="auto"/>
        <w:jc w:val="both"/>
      </w:pPr>
      <w:r>
        <w:t>D) utvářely</w:t>
      </w:r>
    </w:p>
    <w:p w:rsidR="00AB531E" w:rsidRDefault="00AB531E" w:rsidP="00AB531E">
      <w:pPr>
        <w:spacing w:after="0" w:line="240" w:lineRule="auto"/>
        <w:jc w:val="both"/>
      </w:pPr>
    </w:p>
    <w:p w:rsidR="00AB531E" w:rsidRPr="007427E1" w:rsidRDefault="00AB531E" w:rsidP="00AB531E">
      <w:pPr>
        <w:spacing w:after="0" w:line="240" w:lineRule="auto"/>
        <w:jc w:val="both"/>
        <w:rPr>
          <w:b/>
        </w:rPr>
      </w:pPr>
      <w:r w:rsidRPr="007427E1">
        <w:rPr>
          <w:b/>
        </w:rPr>
        <w:t xml:space="preserve">Které z následujících slov </w:t>
      </w:r>
      <w:r w:rsidRPr="007427E1">
        <w:rPr>
          <w:b/>
          <w:u w:val="single"/>
        </w:rPr>
        <w:t>nelze</w:t>
      </w:r>
      <w:r w:rsidRPr="007427E1">
        <w:rPr>
          <w:b/>
        </w:rPr>
        <w:t xml:space="preserve"> </w:t>
      </w:r>
      <w:r>
        <w:rPr>
          <w:b/>
        </w:rPr>
        <w:t xml:space="preserve">v rámci výchozího textu </w:t>
      </w:r>
      <w:r w:rsidRPr="007427E1">
        <w:rPr>
          <w:b/>
        </w:rPr>
        <w:t>považovat za synonymum slova „</w:t>
      </w:r>
      <w:r w:rsidRPr="007427E1">
        <w:rPr>
          <w:b/>
          <w:u w:val="single"/>
        </w:rPr>
        <w:t>výrazem</w:t>
      </w:r>
      <w:r w:rsidRPr="007427E1">
        <w:rPr>
          <w:b/>
        </w:rPr>
        <w:t xml:space="preserve">“? </w:t>
      </w:r>
    </w:p>
    <w:p w:rsidR="00AB531E" w:rsidRDefault="00AB531E" w:rsidP="00AB531E">
      <w:pPr>
        <w:spacing w:after="0" w:line="240" w:lineRule="auto"/>
        <w:jc w:val="both"/>
      </w:pPr>
      <w:r>
        <w:t>A) projevem</w:t>
      </w:r>
    </w:p>
    <w:p w:rsidR="00AB531E" w:rsidRDefault="00AB531E" w:rsidP="00AB531E">
      <w:pPr>
        <w:spacing w:after="0" w:line="240" w:lineRule="auto"/>
        <w:jc w:val="both"/>
      </w:pPr>
      <w:r>
        <w:t>B) prostředkem</w:t>
      </w:r>
    </w:p>
    <w:p w:rsidR="00AB531E" w:rsidRDefault="00AB531E" w:rsidP="00AB531E">
      <w:pPr>
        <w:spacing w:after="0" w:line="240" w:lineRule="auto"/>
        <w:jc w:val="both"/>
      </w:pPr>
      <w:r>
        <w:t>C) ukázkou</w:t>
      </w:r>
    </w:p>
    <w:p w:rsidR="00AB531E" w:rsidRDefault="00AB531E" w:rsidP="00AB531E">
      <w:pPr>
        <w:spacing w:after="0" w:line="240" w:lineRule="auto"/>
        <w:jc w:val="both"/>
      </w:pPr>
      <w:r>
        <w:t>D) vyjádřením</w:t>
      </w:r>
    </w:p>
    <w:p w:rsidR="00AB531E" w:rsidRDefault="00AB531E" w:rsidP="00AB531E">
      <w:pPr>
        <w:spacing w:after="0" w:line="240" w:lineRule="auto"/>
        <w:jc w:val="both"/>
        <w:rPr>
          <w:b/>
        </w:rPr>
      </w:pPr>
      <w:r w:rsidRPr="002A75D0">
        <w:rPr>
          <w:b/>
        </w:rPr>
        <w:t>Kterým větným členem je ve druhé větě výchozího textu výraz „každý“.</w:t>
      </w:r>
    </w:p>
    <w:p w:rsidR="00AB531E" w:rsidRPr="00E82E80" w:rsidRDefault="00AB531E" w:rsidP="00AB531E">
      <w:pPr>
        <w:spacing w:after="0" w:line="240" w:lineRule="auto"/>
        <w:jc w:val="both"/>
        <w:rPr>
          <w:b/>
          <w:i/>
        </w:rPr>
      </w:pPr>
      <w:r w:rsidRPr="00E82E80">
        <w:rPr>
          <w:i/>
        </w:rPr>
        <w:lastRenderedPageBreak/>
        <w:t xml:space="preserve">Patrně by vznikl naprostý chaos, </w:t>
      </w:r>
      <w:r w:rsidRPr="00E82E80">
        <w:rPr>
          <w:i/>
          <w:u w:val="single"/>
        </w:rPr>
        <w:t>každý</w:t>
      </w:r>
      <w:r w:rsidRPr="00E82E80">
        <w:rPr>
          <w:i/>
        </w:rPr>
        <w:t xml:space="preserve"> by si dělal, co uzná za vhodné, a vše by se řídilo zákony džungle.</w:t>
      </w:r>
    </w:p>
    <w:p w:rsidR="00AB531E" w:rsidRDefault="00AB531E" w:rsidP="00AB531E">
      <w:pPr>
        <w:spacing w:after="0" w:line="240" w:lineRule="auto"/>
        <w:jc w:val="both"/>
      </w:pPr>
      <w:r>
        <w:t>A) přísudkem</w:t>
      </w:r>
    </w:p>
    <w:p w:rsidR="00AB531E" w:rsidRDefault="00AB531E" w:rsidP="00AB531E">
      <w:pPr>
        <w:spacing w:after="0" w:line="240" w:lineRule="auto"/>
        <w:jc w:val="both"/>
      </w:pPr>
      <w:r>
        <w:t>B) podmětem</w:t>
      </w:r>
    </w:p>
    <w:p w:rsidR="00AB531E" w:rsidRDefault="00AB531E" w:rsidP="00AB531E">
      <w:pPr>
        <w:spacing w:after="0" w:line="240" w:lineRule="auto"/>
        <w:jc w:val="both"/>
      </w:pPr>
      <w:r>
        <w:t>C) přívlastkem neshodným</w:t>
      </w:r>
    </w:p>
    <w:p w:rsidR="00AB531E" w:rsidRDefault="00AB531E" w:rsidP="00AB531E">
      <w:pPr>
        <w:spacing w:after="0" w:line="240" w:lineRule="auto"/>
        <w:jc w:val="both"/>
      </w:pPr>
      <w:r>
        <w:t>D) příslovečným určením způsobu</w:t>
      </w:r>
    </w:p>
    <w:p w:rsidR="00AB531E" w:rsidRDefault="00AB531E" w:rsidP="00AB531E">
      <w:pPr>
        <w:spacing w:after="0" w:line="240" w:lineRule="auto"/>
        <w:jc w:val="both"/>
      </w:pPr>
    </w:p>
    <w:p w:rsidR="00BD3796" w:rsidRDefault="00BD3796" w:rsidP="00BD3796">
      <w:pPr>
        <w:spacing w:after="0" w:line="240" w:lineRule="auto"/>
        <w:jc w:val="both"/>
        <w:rPr>
          <w:b/>
        </w:rPr>
      </w:pPr>
    </w:p>
    <w:p w:rsidR="00BD3796" w:rsidRPr="003663FF" w:rsidRDefault="00BD3796" w:rsidP="00BD3796">
      <w:pPr>
        <w:spacing w:after="0" w:line="240" w:lineRule="auto"/>
        <w:jc w:val="both"/>
        <w:rPr>
          <w:b/>
          <w:sz w:val="28"/>
          <w:szCs w:val="28"/>
        </w:rPr>
      </w:pPr>
      <w:r w:rsidRPr="003663FF">
        <w:rPr>
          <w:b/>
          <w:sz w:val="28"/>
          <w:szCs w:val="28"/>
        </w:rPr>
        <w:t>PODÁVÁNÍ RUKY</w:t>
      </w:r>
    </w:p>
    <w:p w:rsidR="00BD3796" w:rsidRDefault="00BD3796" w:rsidP="00BD3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C937D5">
        <w:t>Setkají-li se dva páry</w:t>
      </w:r>
      <w:r>
        <w:t xml:space="preserve">, řešíme rébus pořadí podávání ruky. Musíme nejdříve vyhodnotit, který pár je společensky významnější. ( </w:t>
      </w:r>
      <w:proofErr w:type="gramStart"/>
      <w:r>
        <w:t>… )</w:t>
      </w:r>
      <w:proofErr w:type="gramEnd"/>
    </w:p>
    <w:p w:rsidR="00BD3796" w:rsidRDefault="00BD3796" w:rsidP="00BD3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Při vzájemném zdravení a představování můžeme zvolit dva způsoby: přirozenější je, když se nejdříve pozdraví ti, kteří se znají, a pak si navzájem představí své partnery, náročnější a upřímně řečeno topornější je zvolit pořadí přesně podle společenské významnosti. </w:t>
      </w:r>
    </w:p>
    <w:p w:rsidR="00BD3796" w:rsidRDefault="00BD3796" w:rsidP="00BD3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Znají-li se jen muži z obou párů, zvolíme nejpřirozenější variantu: nejprve se pozdraví oni a pak představí své partnerky. Nejprve méně významný muž představí svou partnerku (společensky významnější pár musí vědět jako první, s kým se má pozdravit), žena významnějšího páru jí podává ruku, pak významnější muž představí svou partnerku, ta podává ruku méně významnému muži a současně jeho partnerka podává ruku muži významnějšího páru. Společensky významnější žena nabízí ruku okamžitě, nečeká, až proběhne představení, protože všichni očekávají, že se budou podávat ruce, a kdyby nebyla významnější žena dostatečně rychlá, mohly by se ve vzduchu ocitnout ruce ostatních a trapas by byl na světě. Významnější žena podává ruku jen dvakrát, nejprve ženě a pak muži protějšího páru. Druhá žena nejprve ruku přijme a pak nabídne ruku muži protějšího páru. Oba muži, poté, kdy významnější nabídl ruku méně významnému, už jen čekají na ruce nabídnuté ženami protějších párů.</w:t>
      </w:r>
    </w:p>
    <w:p w:rsidR="00BD3796" w:rsidRPr="00BD3796" w:rsidRDefault="00BD3796" w:rsidP="00BD3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 w:rsidRPr="00BD3796">
        <w:rPr>
          <w:sz w:val="18"/>
          <w:szCs w:val="18"/>
        </w:rPr>
        <w:t>Špaček, L.: Nová velká kniha etikety</w:t>
      </w:r>
    </w:p>
    <w:p w:rsidR="007C2D02" w:rsidRDefault="007C2D02" w:rsidP="00BD3796">
      <w:pPr>
        <w:spacing w:after="0" w:line="240" w:lineRule="auto"/>
        <w:jc w:val="both"/>
        <w:rPr>
          <w:b/>
        </w:rPr>
      </w:pPr>
    </w:p>
    <w:p w:rsidR="00572F6E" w:rsidRDefault="00572F6E" w:rsidP="00BD3796">
      <w:pPr>
        <w:spacing w:after="0" w:line="240" w:lineRule="auto"/>
        <w:jc w:val="both"/>
        <w:rPr>
          <w:b/>
        </w:rPr>
      </w:pPr>
    </w:p>
    <w:p w:rsidR="00B82E77" w:rsidRDefault="0067519C" w:rsidP="00BD3796">
      <w:pPr>
        <w:spacing w:after="0" w:line="240" w:lineRule="auto"/>
        <w:jc w:val="both"/>
        <w:rPr>
          <w:b/>
        </w:rPr>
      </w:pPr>
      <w:r>
        <w:rPr>
          <w:b/>
        </w:rPr>
        <w:t>Podle předcházející poučky vyřešte tuto společenskou situaci:</w:t>
      </w:r>
    </w:p>
    <w:p w:rsidR="00572F6E" w:rsidRDefault="00572F6E" w:rsidP="00BD3796">
      <w:pPr>
        <w:spacing w:after="0" w:line="240" w:lineRule="auto"/>
        <w:jc w:val="both"/>
      </w:pPr>
    </w:p>
    <w:p w:rsidR="0067519C" w:rsidRDefault="0067519C" w:rsidP="00BD3796">
      <w:pPr>
        <w:spacing w:after="0" w:line="240" w:lineRule="auto"/>
        <w:jc w:val="both"/>
      </w:pPr>
      <w:r>
        <w:t>Na podnikovém večírku se sešly dva páry:</w:t>
      </w:r>
    </w:p>
    <w:p w:rsidR="0067519C" w:rsidRDefault="0067519C" w:rsidP="0067519C">
      <w:pPr>
        <w:pStyle w:val="Odstavecseseznamem"/>
        <w:numPr>
          <w:ilvl w:val="0"/>
          <w:numId w:val="13"/>
        </w:numPr>
        <w:spacing w:after="0" w:line="240" w:lineRule="auto"/>
        <w:jc w:val="both"/>
      </w:pPr>
      <w:r>
        <w:t>náměstek ředitele Karel Pražma a jeho manželka Vlasta Pražmová</w:t>
      </w:r>
    </w:p>
    <w:p w:rsidR="0067519C" w:rsidRDefault="0067519C" w:rsidP="0067519C">
      <w:pPr>
        <w:pStyle w:val="Odstavecseseznamem"/>
        <w:numPr>
          <w:ilvl w:val="0"/>
          <w:numId w:val="13"/>
        </w:numPr>
        <w:spacing w:after="0" w:line="240" w:lineRule="auto"/>
        <w:jc w:val="both"/>
      </w:pPr>
      <w:r>
        <w:t>asistent tohoto náměstka Jiří Vrch</w:t>
      </w:r>
      <w:r w:rsidR="00572F6E">
        <w:t>o</w:t>
      </w:r>
      <w:r>
        <w:t>ta a jeho přítelkyně Monika Svobodová.</w:t>
      </w:r>
    </w:p>
    <w:p w:rsidR="00572F6E" w:rsidRDefault="0067519C" w:rsidP="00BD3796">
      <w:pPr>
        <w:spacing w:after="0" w:line="240" w:lineRule="auto"/>
        <w:jc w:val="both"/>
      </w:pPr>
      <w:r>
        <w:t xml:space="preserve">Ani jedna z žen nezná nikoho z druhého páru. </w:t>
      </w:r>
    </w:p>
    <w:p w:rsidR="0067519C" w:rsidRDefault="0067519C" w:rsidP="00BD3796">
      <w:pPr>
        <w:spacing w:after="0" w:line="240" w:lineRule="auto"/>
        <w:jc w:val="both"/>
      </w:pPr>
      <w:r>
        <w:t>V jakém pořadí si tyto osoby podají ruku na přivítanou?</w:t>
      </w:r>
    </w:p>
    <w:p w:rsidR="00572F6E" w:rsidRPr="0067519C" w:rsidRDefault="00572F6E" w:rsidP="00BD3796">
      <w:pPr>
        <w:spacing w:after="0" w:line="240" w:lineRule="auto"/>
        <w:jc w:val="both"/>
      </w:pP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kdo: …………………………</w:t>
      </w:r>
      <w:r>
        <w:tab/>
      </w:r>
      <w:r>
        <w:tab/>
        <w:t>komu: …………………………</w:t>
      </w: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kdo: …………………………</w:t>
      </w:r>
      <w:r>
        <w:tab/>
      </w:r>
      <w:r>
        <w:tab/>
        <w:t>komu: …………………………</w:t>
      </w: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kdo: …………………………</w:t>
      </w:r>
      <w:r>
        <w:tab/>
      </w:r>
      <w:r>
        <w:tab/>
        <w:t>komu: …………………………</w:t>
      </w: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kdo: …………………………</w:t>
      </w:r>
      <w:r>
        <w:tab/>
      </w:r>
      <w:r>
        <w:tab/>
        <w:t>komu: …………………………</w:t>
      </w:r>
    </w:p>
    <w:p w:rsidR="00572F6E" w:rsidRDefault="00572F6E" w:rsidP="00572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B82E77" w:rsidRDefault="00B82E77" w:rsidP="00BD3796">
      <w:pPr>
        <w:spacing w:after="0" w:line="240" w:lineRule="auto"/>
        <w:jc w:val="both"/>
        <w:rPr>
          <w:b/>
        </w:rPr>
      </w:pPr>
    </w:p>
    <w:p w:rsidR="00B82E77" w:rsidRDefault="00B82E77" w:rsidP="00BD3796">
      <w:pPr>
        <w:spacing w:after="0" w:line="240" w:lineRule="auto"/>
        <w:jc w:val="both"/>
        <w:rPr>
          <w:b/>
        </w:rPr>
      </w:pPr>
    </w:p>
    <w:p w:rsidR="00B82E77" w:rsidRDefault="00B82E77" w:rsidP="00BD3796">
      <w:pPr>
        <w:spacing w:after="0" w:line="240" w:lineRule="auto"/>
        <w:jc w:val="both"/>
        <w:rPr>
          <w:b/>
        </w:rPr>
      </w:pPr>
    </w:p>
    <w:p w:rsidR="00B82E77" w:rsidRDefault="00B82E77" w:rsidP="00BD3796">
      <w:pPr>
        <w:spacing w:after="0" w:line="240" w:lineRule="auto"/>
        <w:jc w:val="both"/>
        <w:rPr>
          <w:b/>
        </w:rPr>
      </w:pPr>
    </w:p>
    <w:p w:rsidR="00B82E77" w:rsidRDefault="00B82E77" w:rsidP="00BD3796">
      <w:pPr>
        <w:spacing w:after="0" w:line="240" w:lineRule="auto"/>
        <w:jc w:val="both"/>
        <w:rPr>
          <w:b/>
        </w:rPr>
      </w:pPr>
    </w:p>
    <w:p w:rsidR="00B82E77" w:rsidRPr="00B82E77" w:rsidRDefault="00B82E77" w:rsidP="00BD3796">
      <w:pPr>
        <w:spacing w:after="0" w:line="240" w:lineRule="auto"/>
        <w:jc w:val="both"/>
        <w:rPr>
          <w:b/>
          <w:sz w:val="28"/>
          <w:szCs w:val="28"/>
        </w:rPr>
      </w:pPr>
      <w:r w:rsidRPr="00B82E77">
        <w:rPr>
          <w:b/>
          <w:sz w:val="28"/>
          <w:szCs w:val="28"/>
        </w:rPr>
        <w:t xml:space="preserve">VHODNÉ </w:t>
      </w:r>
      <w:r w:rsidR="00F55C00">
        <w:rPr>
          <w:b/>
          <w:sz w:val="28"/>
          <w:szCs w:val="28"/>
        </w:rPr>
        <w:t xml:space="preserve">SPOLEČENSKÉ </w:t>
      </w:r>
      <w:r w:rsidRPr="00B82E77">
        <w:rPr>
          <w:b/>
          <w:sz w:val="28"/>
          <w:szCs w:val="28"/>
        </w:rPr>
        <w:t>OBLEČENÍ</w:t>
      </w:r>
    </w:p>
    <w:p w:rsidR="00B82E77" w:rsidRDefault="00B82E77" w:rsidP="00B82E77">
      <w:pPr>
        <w:spacing w:after="0" w:line="240" w:lineRule="auto"/>
        <w:rPr>
          <w:b/>
        </w:rPr>
      </w:pPr>
      <w:r w:rsidRPr="00933670">
        <w:rPr>
          <w:b/>
        </w:rPr>
        <w:lastRenderedPageBreak/>
        <w:t xml:space="preserve">Seřaďte </w:t>
      </w:r>
      <w:r>
        <w:rPr>
          <w:b/>
        </w:rPr>
        <w:t xml:space="preserve">následující </w:t>
      </w:r>
      <w:r w:rsidRPr="00933670">
        <w:rPr>
          <w:b/>
        </w:rPr>
        <w:t>jednotlivé úryvky tak, aby vytvářely souvislý text.</w:t>
      </w:r>
    </w:p>
    <w:p w:rsidR="00B82E77" w:rsidRDefault="00B82E77" w:rsidP="00B82E77">
      <w:pPr>
        <w:spacing w:after="0" w:line="240" w:lineRule="auto"/>
        <w:jc w:val="center"/>
        <w:rPr>
          <w:b/>
        </w:rPr>
      </w:pPr>
      <w:r>
        <w:rPr>
          <w:b/>
        </w:rPr>
        <w:t xml:space="preserve">.…  </w:t>
      </w:r>
      <w:proofErr w:type="gramStart"/>
      <w:r>
        <w:rPr>
          <w:b/>
        </w:rPr>
        <w:t>-  .…</w:t>
      </w:r>
      <w:proofErr w:type="gramEnd"/>
      <w:r>
        <w:rPr>
          <w:b/>
        </w:rPr>
        <w:t xml:space="preserve">  -  ….  -  …. -  ….</w:t>
      </w:r>
    </w:p>
    <w:p w:rsidR="00B82E77" w:rsidRDefault="00B82E77" w:rsidP="00BD3796">
      <w:pPr>
        <w:spacing w:after="0" w:line="240" w:lineRule="auto"/>
        <w:jc w:val="both"/>
        <w:rPr>
          <w:b/>
        </w:rPr>
      </w:pPr>
    </w:p>
    <w:p w:rsidR="007C2D02" w:rsidRP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7C2D02">
        <w:rPr>
          <w:b/>
        </w:rPr>
        <w:t>A</w:t>
      </w:r>
    </w:p>
    <w:p w:rsid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Prodavač mi polekaně přidržel sako černého obleku, abych si ho zkusil, ale to jsem zase odmítl, hodil obleky do tašky, zaplatil a běžel na metro.</w:t>
      </w:r>
    </w:p>
    <w:p w:rsidR="007C2D02" w:rsidRDefault="007C2D02" w:rsidP="00BD3796">
      <w:pPr>
        <w:spacing w:after="0" w:line="240" w:lineRule="auto"/>
        <w:jc w:val="both"/>
        <w:rPr>
          <w:b/>
        </w:rPr>
      </w:pPr>
    </w:p>
    <w:p w:rsidR="007C2D02" w:rsidRP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7C2D02">
        <w:rPr>
          <w:b/>
        </w:rPr>
        <w:t>B</w:t>
      </w:r>
    </w:p>
    <w:p w:rsid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Jednou jsme byli s prezidentem na návštěvě Paříže a měli jsme hodinu volno na přípravu na večeři. Zariskoval jsem – skočil jsem do metra a zajel do Latinské čtvrti, kde je spousta obchodů s oděvy.</w:t>
      </w:r>
    </w:p>
    <w:p w:rsidR="007C2D02" w:rsidRDefault="007C2D02" w:rsidP="00BD3796">
      <w:pPr>
        <w:spacing w:after="0" w:line="240" w:lineRule="auto"/>
        <w:jc w:val="both"/>
      </w:pPr>
    </w:p>
    <w:p w:rsidR="007C2D02" w:rsidRP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7C2D02">
        <w:rPr>
          <w:b/>
        </w:rPr>
        <w:t>C</w:t>
      </w:r>
    </w:p>
    <w:p w:rsidR="007C2D02" w:rsidRPr="00C937D5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Večeři jsem stihl a oba obleky patřily několik let k hlavním kusům mého šatníku. Na naše peníze stál každý z nich tři tisíce korun.</w:t>
      </w:r>
    </w:p>
    <w:p w:rsidR="007C2D02" w:rsidRDefault="007C2D02" w:rsidP="00BD3796">
      <w:pPr>
        <w:spacing w:after="0" w:line="240" w:lineRule="auto"/>
        <w:jc w:val="both"/>
      </w:pPr>
    </w:p>
    <w:p w:rsidR="007C2D02" w:rsidRP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7C2D02">
        <w:rPr>
          <w:b/>
        </w:rPr>
        <w:t>D</w:t>
      </w:r>
    </w:p>
    <w:p w:rsid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Když jsem začínal pracovat na Hradě, neměl jsem tolik obleků, kolik jsem potřeboval, ale zase jsem neměl tolik času, abych chodil v Praze po obchodech a vybíral si je.</w:t>
      </w:r>
    </w:p>
    <w:p w:rsidR="007C2D02" w:rsidRDefault="007C2D02" w:rsidP="00BD3796">
      <w:pPr>
        <w:spacing w:after="0" w:line="240" w:lineRule="auto"/>
        <w:jc w:val="both"/>
        <w:rPr>
          <w:b/>
        </w:rPr>
      </w:pPr>
    </w:p>
    <w:p w:rsidR="00C73E77" w:rsidRPr="007C2D02" w:rsidRDefault="007C2D02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7C2D02">
        <w:rPr>
          <w:b/>
        </w:rPr>
        <w:t>E</w:t>
      </w:r>
    </w:p>
    <w:p w:rsidR="00C73E77" w:rsidRDefault="00C73E77" w:rsidP="007C2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Hned u prvního z nich vidím za výkladem pěkný šedý oblek. Vběhl jsem dovnitř a říkám prodavači: „Máte tenhle oblek na mne?“ „Samozřejmě, pane, vyzkoušejte si ho.“ </w:t>
      </w:r>
      <w:r w:rsidR="007C2D02">
        <w:t>„Ne, na to to nemám čas, když říkáte, že je na mne, tak vám věřím. A máte stejný v černé?“</w:t>
      </w:r>
    </w:p>
    <w:p w:rsidR="007C2D02" w:rsidRPr="00BD3796" w:rsidRDefault="007C2D02" w:rsidP="007C2D02">
      <w:pPr>
        <w:spacing w:after="0" w:line="240" w:lineRule="auto"/>
        <w:jc w:val="right"/>
        <w:rPr>
          <w:sz w:val="18"/>
          <w:szCs w:val="18"/>
        </w:rPr>
      </w:pPr>
      <w:r w:rsidRPr="00BD3796">
        <w:rPr>
          <w:sz w:val="18"/>
          <w:szCs w:val="18"/>
        </w:rPr>
        <w:t>Špaček, L.: Nová velká kniha etikety</w:t>
      </w:r>
    </w:p>
    <w:p w:rsidR="007C2D02" w:rsidRDefault="00E508AB" w:rsidP="00BD3796">
      <w:pPr>
        <w:spacing w:after="0" w:line="240" w:lineRule="auto"/>
        <w:jc w:val="both"/>
        <w:rPr>
          <w:b/>
        </w:rPr>
      </w:pPr>
      <w:r>
        <w:rPr>
          <w:b/>
        </w:rPr>
        <w:t>Kterého prezidenta měl autor textu na mysli?</w:t>
      </w:r>
    </w:p>
    <w:p w:rsidR="00E508AB" w:rsidRDefault="00E508AB" w:rsidP="00E5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508AB" w:rsidRDefault="00E508AB" w:rsidP="00E5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508AB" w:rsidRDefault="00E508AB" w:rsidP="00E5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508AB" w:rsidRDefault="00E508AB" w:rsidP="00BD3796">
      <w:pPr>
        <w:spacing w:after="0" w:line="240" w:lineRule="auto"/>
        <w:jc w:val="both"/>
        <w:rPr>
          <w:b/>
        </w:rPr>
      </w:pPr>
    </w:p>
    <w:p w:rsidR="00E508AB" w:rsidRDefault="00E508AB" w:rsidP="00BD3796">
      <w:pPr>
        <w:spacing w:after="0" w:line="240" w:lineRule="auto"/>
        <w:jc w:val="both"/>
        <w:rPr>
          <w:b/>
        </w:rPr>
      </w:pPr>
      <w:r>
        <w:rPr>
          <w:b/>
        </w:rPr>
        <w:t>Zjistěte v některém spolehlivém informačním zdroji více</w:t>
      </w:r>
      <w:r w:rsidR="00D609A3">
        <w:rPr>
          <w:b/>
        </w:rPr>
        <w:t xml:space="preserve"> </w:t>
      </w:r>
      <w:r w:rsidR="00F55C00">
        <w:rPr>
          <w:b/>
        </w:rPr>
        <w:t>skutečností</w:t>
      </w:r>
      <w:r>
        <w:rPr>
          <w:b/>
        </w:rPr>
        <w:t xml:space="preserve"> </w:t>
      </w:r>
      <w:r w:rsidR="00D609A3">
        <w:rPr>
          <w:b/>
        </w:rPr>
        <w:t>o Ladislavu Špačkovi. Nezapomeňte uvést tento zdroj.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508AB" w:rsidRDefault="00E508AB" w:rsidP="00BD3796">
      <w:pPr>
        <w:spacing w:after="0" w:line="240" w:lineRule="auto"/>
        <w:jc w:val="both"/>
        <w:rPr>
          <w:b/>
        </w:rPr>
      </w:pPr>
    </w:p>
    <w:p w:rsidR="00BD3796" w:rsidRPr="00022B0F" w:rsidRDefault="00BD3796" w:rsidP="00BD3796">
      <w:pPr>
        <w:spacing w:after="0" w:line="240" w:lineRule="auto"/>
        <w:jc w:val="both"/>
        <w:rPr>
          <w:b/>
        </w:rPr>
      </w:pPr>
      <w:r w:rsidRPr="00022B0F">
        <w:rPr>
          <w:b/>
        </w:rPr>
        <w:t>Použitá literatura:</w:t>
      </w:r>
    </w:p>
    <w:p w:rsidR="00BD3796" w:rsidRDefault="00BD3796" w:rsidP="00BD3796">
      <w:pPr>
        <w:shd w:val="clear" w:color="auto" w:fill="FFFFFF"/>
        <w:spacing w:after="0" w:line="240" w:lineRule="auto"/>
        <w:jc w:val="both"/>
      </w:pPr>
      <w:r>
        <w:t xml:space="preserve">Indra, Vladimír. </w:t>
      </w:r>
      <w:r w:rsidRPr="00771243">
        <w:rPr>
          <w:i/>
        </w:rPr>
        <w:t>Jak předcházet trapasům aneb Krátký kurz společenského chování.</w:t>
      </w:r>
      <w:r>
        <w:t xml:space="preserve"> Ostrava: </w:t>
      </w:r>
      <w:proofErr w:type="spellStart"/>
      <w:r>
        <w:t>Ko</w:t>
      </w:r>
      <w:r w:rsidR="00C941FD">
        <w:t>vosil</w:t>
      </w:r>
      <w:proofErr w:type="spellEnd"/>
      <w:r w:rsidR="00C941FD">
        <w:t>, 1993. ISBN 80-901572-0-3.</w:t>
      </w:r>
    </w:p>
    <w:p w:rsidR="00AB531E" w:rsidRDefault="00BD3796" w:rsidP="00AE2574">
      <w:pPr>
        <w:shd w:val="clear" w:color="auto" w:fill="FFFFFF"/>
        <w:spacing w:after="0" w:line="240" w:lineRule="auto"/>
        <w:jc w:val="both"/>
      </w:pPr>
      <w:r>
        <w:t xml:space="preserve">Špaček, Ladislav. </w:t>
      </w:r>
      <w:r w:rsidRPr="00771243">
        <w:rPr>
          <w:i/>
        </w:rPr>
        <w:t>Nová velká kniha etikety.</w:t>
      </w:r>
      <w:r>
        <w:rPr>
          <w:i/>
        </w:rPr>
        <w:t xml:space="preserve"> </w:t>
      </w:r>
      <w:r>
        <w:t>2. vyd. Praha: Mladá fronta, 2008. ISBN 978-80-204-1954-5.</w:t>
      </w:r>
    </w:p>
    <w:sectPr w:rsidR="00AB5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F2A885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3A472F"/>
    <w:multiLevelType w:val="hybridMultilevel"/>
    <w:tmpl w:val="4E20A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360D2"/>
    <w:multiLevelType w:val="hybridMultilevel"/>
    <w:tmpl w:val="49943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E1747"/>
    <w:multiLevelType w:val="hybridMultilevel"/>
    <w:tmpl w:val="87BE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E09E2"/>
    <w:multiLevelType w:val="hybridMultilevel"/>
    <w:tmpl w:val="C7780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B5794"/>
    <w:multiLevelType w:val="hybridMultilevel"/>
    <w:tmpl w:val="E4E48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A26931"/>
    <w:multiLevelType w:val="hybridMultilevel"/>
    <w:tmpl w:val="E41211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F7040E"/>
    <w:multiLevelType w:val="hybridMultilevel"/>
    <w:tmpl w:val="9516DF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2668D"/>
    <w:multiLevelType w:val="hybridMultilevel"/>
    <w:tmpl w:val="D69A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22B0F"/>
    <w:rsid w:val="00027030"/>
    <w:rsid w:val="00055C45"/>
    <w:rsid w:val="00081F3C"/>
    <w:rsid w:val="00086E67"/>
    <w:rsid w:val="00087BCB"/>
    <w:rsid w:val="00092144"/>
    <w:rsid w:val="000A5961"/>
    <w:rsid w:val="001852A0"/>
    <w:rsid w:val="001B7448"/>
    <w:rsid w:val="001C09A0"/>
    <w:rsid w:val="001E1653"/>
    <w:rsid w:val="001E7BFD"/>
    <w:rsid w:val="002171E3"/>
    <w:rsid w:val="00250FBE"/>
    <w:rsid w:val="00260FAE"/>
    <w:rsid w:val="00282C6A"/>
    <w:rsid w:val="00287360"/>
    <w:rsid w:val="002923B8"/>
    <w:rsid w:val="00292546"/>
    <w:rsid w:val="002B7C68"/>
    <w:rsid w:val="00303FF8"/>
    <w:rsid w:val="003663FF"/>
    <w:rsid w:val="003D7AA4"/>
    <w:rsid w:val="003F08BE"/>
    <w:rsid w:val="00405DA3"/>
    <w:rsid w:val="00411BA0"/>
    <w:rsid w:val="00447291"/>
    <w:rsid w:val="00467EA3"/>
    <w:rsid w:val="00484DC0"/>
    <w:rsid w:val="004A0E30"/>
    <w:rsid w:val="004A3D95"/>
    <w:rsid w:val="004C2FC3"/>
    <w:rsid w:val="004C394F"/>
    <w:rsid w:val="005106A2"/>
    <w:rsid w:val="00546930"/>
    <w:rsid w:val="00547166"/>
    <w:rsid w:val="00551275"/>
    <w:rsid w:val="00553924"/>
    <w:rsid w:val="00557210"/>
    <w:rsid w:val="00572F6E"/>
    <w:rsid w:val="005A071B"/>
    <w:rsid w:val="005A1B4F"/>
    <w:rsid w:val="005D7335"/>
    <w:rsid w:val="00621AFF"/>
    <w:rsid w:val="0067519C"/>
    <w:rsid w:val="006B3B83"/>
    <w:rsid w:val="00701EE0"/>
    <w:rsid w:val="00722C2D"/>
    <w:rsid w:val="007478B2"/>
    <w:rsid w:val="00755CA0"/>
    <w:rsid w:val="00771243"/>
    <w:rsid w:val="007815A4"/>
    <w:rsid w:val="007C1A84"/>
    <w:rsid w:val="007C2D02"/>
    <w:rsid w:val="007E1CDC"/>
    <w:rsid w:val="007F4EBE"/>
    <w:rsid w:val="008170EE"/>
    <w:rsid w:val="00885BA1"/>
    <w:rsid w:val="00893753"/>
    <w:rsid w:val="00896813"/>
    <w:rsid w:val="008A4794"/>
    <w:rsid w:val="008E002D"/>
    <w:rsid w:val="00943364"/>
    <w:rsid w:val="009678D6"/>
    <w:rsid w:val="00971C42"/>
    <w:rsid w:val="00996C22"/>
    <w:rsid w:val="009B509D"/>
    <w:rsid w:val="009B750A"/>
    <w:rsid w:val="009E0A9C"/>
    <w:rsid w:val="009E1262"/>
    <w:rsid w:val="00A06A89"/>
    <w:rsid w:val="00A233A0"/>
    <w:rsid w:val="00A44186"/>
    <w:rsid w:val="00A50276"/>
    <w:rsid w:val="00A62C8B"/>
    <w:rsid w:val="00A86844"/>
    <w:rsid w:val="00A944D5"/>
    <w:rsid w:val="00A972F1"/>
    <w:rsid w:val="00AA1407"/>
    <w:rsid w:val="00AB3590"/>
    <w:rsid w:val="00AB531E"/>
    <w:rsid w:val="00AE2574"/>
    <w:rsid w:val="00AE3A88"/>
    <w:rsid w:val="00AF6625"/>
    <w:rsid w:val="00B82E77"/>
    <w:rsid w:val="00B91370"/>
    <w:rsid w:val="00BB1B42"/>
    <w:rsid w:val="00BB2F69"/>
    <w:rsid w:val="00BD3796"/>
    <w:rsid w:val="00BF7654"/>
    <w:rsid w:val="00C1418D"/>
    <w:rsid w:val="00C17F34"/>
    <w:rsid w:val="00C46FD3"/>
    <w:rsid w:val="00C72A2A"/>
    <w:rsid w:val="00C73E77"/>
    <w:rsid w:val="00C92D32"/>
    <w:rsid w:val="00C937D5"/>
    <w:rsid w:val="00C941FD"/>
    <w:rsid w:val="00C94DBD"/>
    <w:rsid w:val="00C9601D"/>
    <w:rsid w:val="00CA0D32"/>
    <w:rsid w:val="00CD3A08"/>
    <w:rsid w:val="00D104F1"/>
    <w:rsid w:val="00D44CBB"/>
    <w:rsid w:val="00D4780B"/>
    <w:rsid w:val="00D609A3"/>
    <w:rsid w:val="00DE2423"/>
    <w:rsid w:val="00E119A3"/>
    <w:rsid w:val="00E16B44"/>
    <w:rsid w:val="00E508AB"/>
    <w:rsid w:val="00E61B27"/>
    <w:rsid w:val="00E758BF"/>
    <w:rsid w:val="00EE204A"/>
    <w:rsid w:val="00F55C00"/>
    <w:rsid w:val="00F8741F"/>
    <w:rsid w:val="00FC31F3"/>
    <w:rsid w:val="00FD280A"/>
    <w:rsid w:val="00FE2859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957FB-0267-4065-980B-32C238F8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7EA3"/>
  </w:style>
  <w:style w:type="paragraph" w:styleId="Nadpis1">
    <w:name w:val="heading 1"/>
    <w:basedOn w:val="Normln"/>
    <w:link w:val="Nadpis1Char"/>
    <w:uiPriority w:val="9"/>
    <w:qFormat/>
    <w:rsid w:val="00BB2F69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B2F69"/>
    <w:pPr>
      <w:spacing w:before="375" w:after="12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B2F69"/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B2F69"/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BB2F69"/>
    <w:rPr>
      <w:b/>
      <w:bCs/>
    </w:rPr>
  </w:style>
  <w:style w:type="paragraph" w:styleId="Seznamsodrkami">
    <w:name w:val="List Bullet"/>
    <w:basedOn w:val="Normln"/>
    <w:uiPriority w:val="99"/>
    <w:unhideWhenUsed/>
    <w:rsid w:val="00F55C00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780">
          <w:marLeft w:val="0"/>
          <w:marRight w:val="0"/>
          <w:marTop w:val="0"/>
          <w:marBottom w:val="0"/>
          <w:divBdr>
            <w:top w:val="single" w:sz="2" w:space="0" w:color="EFEFEF"/>
            <w:left w:val="single" w:sz="36" w:space="0" w:color="EFEFEF"/>
            <w:bottom w:val="single" w:sz="2" w:space="0" w:color="EFEFEF"/>
            <w:right w:val="single" w:sz="36" w:space="0" w:color="EFEFEF"/>
          </w:divBdr>
          <w:divsChild>
            <w:div w:id="1812165785">
              <w:marLeft w:val="225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7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4937">
                      <w:marLeft w:val="450"/>
                      <w:marRight w:val="4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2F417-E3A6-4ACC-B485-2244D125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2014-03-04T07:47:00Z</cp:lastPrinted>
  <dcterms:created xsi:type="dcterms:W3CDTF">2014-03-04T07:47:00Z</dcterms:created>
  <dcterms:modified xsi:type="dcterms:W3CDTF">2014-04-01T08:10:00Z</dcterms:modified>
</cp:coreProperties>
</file>