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15A4" w:rsidRDefault="007815A4" w:rsidP="007815A4">
      <w:pPr>
        <w:spacing w:after="0" w:line="240" w:lineRule="auto"/>
        <w:jc w:val="both"/>
        <w:rPr>
          <w:b/>
          <w:sz w:val="36"/>
          <w:szCs w:val="36"/>
        </w:rPr>
      </w:pPr>
    </w:p>
    <w:p w:rsidR="007815A4" w:rsidRDefault="007815A4" w:rsidP="007815A4">
      <w:pPr>
        <w:spacing w:after="0" w:line="240" w:lineRule="auto"/>
        <w:jc w:val="both"/>
        <w:rPr>
          <w:b/>
          <w:sz w:val="36"/>
          <w:szCs w:val="36"/>
        </w:rPr>
      </w:pPr>
      <w:r>
        <w:rPr>
          <w:noProof/>
          <w:lang w:eastAsia="cs-CZ"/>
        </w:rPr>
        <w:drawing>
          <wp:inline distT="0" distB="0" distL="0" distR="0" wp14:anchorId="69AC022C" wp14:editId="06DC3E7C">
            <wp:extent cx="5760720" cy="1432721"/>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60720" cy="1432721"/>
                    </a:xfrm>
                    <a:prstGeom prst="rect">
                      <a:avLst/>
                    </a:prstGeom>
                    <a:noFill/>
                    <a:ln>
                      <a:noFill/>
                    </a:ln>
                  </pic:spPr>
                </pic:pic>
              </a:graphicData>
            </a:graphic>
          </wp:inline>
        </w:drawing>
      </w:r>
    </w:p>
    <w:p w:rsidR="007815A4" w:rsidRDefault="007815A4" w:rsidP="007815A4">
      <w:pPr>
        <w:jc w:val="both"/>
        <w:rPr>
          <w:rFonts w:ascii="Arial" w:hAnsi="Arial" w:cs="Arial"/>
          <w:b/>
          <w:bCs/>
          <w:sz w:val="28"/>
          <w:szCs w:val="28"/>
        </w:rPr>
      </w:pPr>
    </w:p>
    <w:p w:rsidR="007815A4" w:rsidRDefault="007815A4" w:rsidP="007815A4">
      <w:pPr>
        <w:jc w:val="center"/>
        <w:rPr>
          <w:rFonts w:ascii="Arial" w:hAnsi="Arial" w:cs="Arial"/>
          <w:b/>
          <w:bCs/>
          <w:sz w:val="28"/>
          <w:szCs w:val="28"/>
        </w:rPr>
      </w:pPr>
      <w:r>
        <w:rPr>
          <w:rFonts w:ascii="Arial" w:hAnsi="Arial" w:cs="Arial"/>
          <w:b/>
          <w:bCs/>
          <w:sz w:val="28"/>
          <w:szCs w:val="28"/>
        </w:rPr>
        <w:t>ÚVODNÍ LIST VZDĚLÁVACÍHO MATERIÁLU</w:t>
      </w:r>
    </w:p>
    <w:tbl>
      <w:tblPr>
        <w:tblStyle w:val="Mkatabulky"/>
        <w:tblW w:w="0" w:type="auto"/>
        <w:tblLook w:val="04A0" w:firstRow="1" w:lastRow="0" w:firstColumn="1" w:lastColumn="0" w:noHBand="0" w:noVBand="1"/>
      </w:tblPr>
      <w:tblGrid>
        <w:gridCol w:w="3559"/>
        <w:gridCol w:w="5503"/>
      </w:tblGrid>
      <w:tr w:rsidR="007815A4" w:rsidTr="003D0FC9">
        <w:tc>
          <w:tcPr>
            <w:tcW w:w="3652" w:type="dxa"/>
          </w:tcPr>
          <w:p w:rsidR="007815A4" w:rsidRDefault="007815A4" w:rsidP="003D0FC9">
            <w:pPr>
              <w:jc w:val="both"/>
            </w:pPr>
            <w:r>
              <w:t>Škola</w:t>
            </w:r>
          </w:p>
        </w:tc>
        <w:tc>
          <w:tcPr>
            <w:tcW w:w="5636" w:type="dxa"/>
          </w:tcPr>
          <w:p w:rsidR="007815A4" w:rsidRPr="00CF1F34" w:rsidRDefault="007815A4" w:rsidP="003D0FC9">
            <w:pPr>
              <w:jc w:val="both"/>
            </w:pPr>
            <w:r w:rsidRPr="00CF1F34">
              <w:rPr>
                <w:rFonts w:cs="Arial"/>
              </w:rPr>
              <w:t>Vyšší odborná škola a Střední zemědělská škola, Tábor, Nám. T. G. Masaryka 788</w:t>
            </w:r>
          </w:p>
        </w:tc>
      </w:tr>
      <w:tr w:rsidR="007815A4" w:rsidTr="003D0FC9">
        <w:tc>
          <w:tcPr>
            <w:tcW w:w="3652" w:type="dxa"/>
          </w:tcPr>
          <w:p w:rsidR="007815A4" w:rsidRPr="00CF1F34" w:rsidRDefault="007815A4" w:rsidP="003D0FC9">
            <w:pPr>
              <w:jc w:val="both"/>
            </w:pPr>
            <w:r w:rsidRPr="00CF1F34">
              <w:rPr>
                <w:rFonts w:cs="Arial"/>
              </w:rPr>
              <w:t>Číslo projektu</w:t>
            </w:r>
          </w:p>
        </w:tc>
        <w:tc>
          <w:tcPr>
            <w:tcW w:w="5636" w:type="dxa"/>
          </w:tcPr>
          <w:p w:rsidR="007815A4" w:rsidRPr="00CF1F34" w:rsidRDefault="007815A4" w:rsidP="003D0FC9">
            <w:pPr>
              <w:jc w:val="both"/>
            </w:pPr>
            <w:r w:rsidRPr="00CF1F34">
              <w:rPr>
                <w:rFonts w:cs="Arial"/>
              </w:rPr>
              <w:t>CZ.1.07/1.5.00/34.0118</w:t>
            </w:r>
          </w:p>
        </w:tc>
      </w:tr>
      <w:tr w:rsidR="007815A4" w:rsidTr="003D0FC9">
        <w:tc>
          <w:tcPr>
            <w:tcW w:w="3652" w:type="dxa"/>
          </w:tcPr>
          <w:p w:rsidR="007815A4" w:rsidRPr="00CF1F34" w:rsidRDefault="007815A4" w:rsidP="003D0FC9">
            <w:pPr>
              <w:jc w:val="both"/>
            </w:pPr>
            <w:r w:rsidRPr="00CF1F34">
              <w:rPr>
                <w:rFonts w:cs="Arial"/>
              </w:rPr>
              <w:t>Číslo a název šablony klíčové aktivity</w:t>
            </w:r>
          </w:p>
        </w:tc>
        <w:tc>
          <w:tcPr>
            <w:tcW w:w="5636" w:type="dxa"/>
          </w:tcPr>
          <w:p w:rsidR="007815A4" w:rsidRPr="00CE5BC6" w:rsidRDefault="007815A4" w:rsidP="003D0FC9">
            <w:pPr>
              <w:jc w:val="both"/>
            </w:pPr>
            <w:r w:rsidRPr="00CE5BC6">
              <w:t>I/2 – Inovace a zkvalitnění výuky směřující k rozvoji čtenářské a informační gramotnosti</w:t>
            </w:r>
          </w:p>
        </w:tc>
      </w:tr>
      <w:tr w:rsidR="007815A4" w:rsidTr="003D0FC9">
        <w:tc>
          <w:tcPr>
            <w:tcW w:w="3652" w:type="dxa"/>
          </w:tcPr>
          <w:p w:rsidR="007815A4" w:rsidRPr="00CF1F34" w:rsidRDefault="007815A4" w:rsidP="003D0FC9">
            <w:pPr>
              <w:jc w:val="both"/>
            </w:pPr>
            <w:r w:rsidRPr="00CF1F34">
              <w:rPr>
                <w:rFonts w:cs="Arial"/>
              </w:rPr>
              <w:t>Tematická oblast</w:t>
            </w:r>
          </w:p>
        </w:tc>
        <w:tc>
          <w:tcPr>
            <w:tcW w:w="5636" w:type="dxa"/>
          </w:tcPr>
          <w:p w:rsidR="007815A4" w:rsidRPr="00CF1F34" w:rsidRDefault="007815A4" w:rsidP="003D0FC9">
            <w:pPr>
              <w:jc w:val="both"/>
            </w:pPr>
            <w:r>
              <w:t>12_INOVACE_02</w:t>
            </w:r>
            <w:r w:rsidR="00BB11A9">
              <w:t xml:space="preserve"> Český jazyk - neumělecký text</w:t>
            </w:r>
            <w:bookmarkStart w:id="0" w:name="_GoBack"/>
            <w:bookmarkEnd w:id="0"/>
          </w:p>
        </w:tc>
      </w:tr>
      <w:tr w:rsidR="007815A4" w:rsidTr="003D0FC9">
        <w:tc>
          <w:tcPr>
            <w:tcW w:w="3652" w:type="dxa"/>
          </w:tcPr>
          <w:p w:rsidR="007815A4" w:rsidRDefault="007815A4" w:rsidP="003D0FC9">
            <w:pPr>
              <w:jc w:val="both"/>
            </w:pPr>
            <w:r>
              <w:t>Pořadové číslo</w:t>
            </w:r>
          </w:p>
        </w:tc>
        <w:tc>
          <w:tcPr>
            <w:tcW w:w="5636" w:type="dxa"/>
          </w:tcPr>
          <w:p w:rsidR="007815A4" w:rsidRDefault="007815A4" w:rsidP="00FB50F7">
            <w:pPr>
              <w:jc w:val="both"/>
            </w:pPr>
            <w:r>
              <w:t>12_INOVACE_02.0</w:t>
            </w:r>
            <w:r w:rsidR="00FB50F7">
              <w:t>8</w:t>
            </w:r>
          </w:p>
        </w:tc>
      </w:tr>
      <w:tr w:rsidR="007815A4" w:rsidTr="003D0FC9">
        <w:tc>
          <w:tcPr>
            <w:tcW w:w="3652" w:type="dxa"/>
          </w:tcPr>
          <w:p w:rsidR="007815A4" w:rsidRDefault="007815A4" w:rsidP="003D0FC9">
            <w:pPr>
              <w:jc w:val="both"/>
            </w:pPr>
            <w:r>
              <w:t>Autor</w:t>
            </w:r>
          </w:p>
        </w:tc>
        <w:tc>
          <w:tcPr>
            <w:tcW w:w="5636" w:type="dxa"/>
          </w:tcPr>
          <w:p w:rsidR="007815A4" w:rsidRDefault="007815A4" w:rsidP="003D0FC9">
            <w:pPr>
              <w:jc w:val="both"/>
            </w:pPr>
            <w:r>
              <w:t>PhDr. Iva Petrová</w:t>
            </w:r>
          </w:p>
        </w:tc>
      </w:tr>
      <w:tr w:rsidR="007815A4" w:rsidTr="003D0FC9">
        <w:tc>
          <w:tcPr>
            <w:tcW w:w="3652" w:type="dxa"/>
          </w:tcPr>
          <w:p w:rsidR="007815A4" w:rsidRDefault="007815A4" w:rsidP="003D0FC9">
            <w:pPr>
              <w:jc w:val="both"/>
            </w:pPr>
            <w:r>
              <w:t>Datum vytvoření materiálu</w:t>
            </w:r>
          </w:p>
        </w:tc>
        <w:tc>
          <w:tcPr>
            <w:tcW w:w="5636" w:type="dxa"/>
          </w:tcPr>
          <w:p w:rsidR="007815A4" w:rsidRDefault="00FB50F7" w:rsidP="00FB50F7">
            <w:pPr>
              <w:jc w:val="both"/>
            </w:pPr>
            <w:r>
              <w:t>30</w:t>
            </w:r>
            <w:r w:rsidR="007815A4">
              <w:t xml:space="preserve">. </w:t>
            </w:r>
            <w:r>
              <w:t>9</w:t>
            </w:r>
            <w:r w:rsidR="007815A4">
              <w:t>. 2013</w:t>
            </w:r>
          </w:p>
        </w:tc>
      </w:tr>
      <w:tr w:rsidR="007815A4" w:rsidTr="003D0FC9">
        <w:tc>
          <w:tcPr>
            <w:tcW w:w="3652" w:type="dxa"/>
          </w:tcPr>
          <w:p w:rsidR="007815A4" w:rsidRDefault="007815A4" w:rsidP="003D0FC9">
            <w:pPr>
              <w:jc w:val="both"/>
            </w:pPr>
            <w:r>
              <w:t>Studijní obor</w:t>
            </w:r>
          </w:p>
        </w:tc>
        <w:tc>
          <w:tcPr>
            <w:tcW w:w="5636" w:type="dxa"/>
          </w:tcPr>
          <w:p w:rsidR="007815A4" w:rsidRDefault="007815A4" w:rsidP="003D0FC9">
            <w:pPr>
              <w:jc w:val="both"/>
              <w:rPr>
                <w:rFonts w:cs="Arial"/>
              </w:rPr>
            </w:pPr>
            <w:r w:rsidRPr="00B50B7C">
              <w:rPr>
                <w:rFonts w:cs="Arial"/>
              </w:rPr>
              <w:t xml:space="preserve">41-41-M/01 </w:t>
            </w:r>
            <w:proofErr w:type="spellStart"/>
            <w:r w:rsidRPr="00B50B7C">
              <w:rPr>
                <w:rFonts w:cs="Arial"/>
              </w:rPr>
              <w:t>Agropodnikání</w:t>
            </w:r>
            <w:proofErr w:type="spellEnd"/>
            <w:r>
              <w:rPr>
                <w:rFonts w:cs="Arial"/>
              </w:rPr>
              <w:t>,</w:t>
            </w:r>
          </w:p>
          <w:p w:rsidR="007815A4" w:rsidRPr="00B50B7C" w:rsidRDefault="007815A4" w:rsidP="003D0FC9">
            <w:pPr>
              <w:jc w:val="both"/>
            </w:pPr>
            <w:r>
              <w:rPr>
                <w:rFonts w:cs="Arial"/>
              </w:rPr>
              <w:t>63-41-M/01 Ekonomika a podnikání</w:t>
            </w:r>
            <w:r w:rsidRPr="00B50B7C">
              <w:rPr>
                <w:rFonts w:cs="Arial"/>
              </w:rPr>
              <w:t xml:space="preserve">      </w:t>
            </w:r>
          </w:p>
        </w:tc>
      </w:tr>
      <w:tr w:rsidR="007815A4" w:rsidTr="003D0FC9">
        <w:tc>
          <w:tcPr>
            <w:tcW w:w="3652" w:type="dxa"/>
          </w:tcPr>
          <w:p w:rsidR="007815A4" w:rsidRDefault="007815A4" w:rsidP="003D0FC9">
            <w:pPr>
              <w:jc w:val="both"/>
            </w:pPr>
            <w:r>
              <w:t xml:space="preserve">Ročník </w:t>
            </w:r>
          </w:p>
        </w:tc>
        <w:tc>
          <w:tcPr>
            <w:tcW w:w="5636" w:type="dxa"/>
          </w:tcPr>
          <w:p w:rsidR="007815A4" w:rsidRDefault="007815A4" w:rsidP="003D0FC9">
            <w:pPr>
              <w:jc w:val="both"/>
            </w:pPr>
            <w:r>
              <w:t>I</w:t>
            </w:r>
            <w:r w:rsidR="00490A21">
              <w:t>V</w:t>
            </w:r>
            <w:r>
              <w:t xml:space="preserve">. </w:t>
            </w:r>
          </w:p>
        </w:tc>
      </w:tr>
      <w:tr w:rsidR="007815A4" w:rsidTr="003D0FC9">
        <w:tc>
          <w:tcPr>
            <w:tcW w:w="3652" w:type="dxa"/>
          </w:tcPr>
          <w:p w:rsidR="007815A4" w:rsidRDefault="007815A4" w:rsidP="003D0FC9">
            <w:pPr>
              <w:jc w:val="both"/>
            </w:pPr>
            <w:r>
              <w:t>Předmět</w:t>
            </w:r>
          </w:p>
        </w:tc>
        <w:tc>
          <w:tcPr>
            <w:tcW w:w="5636" w:type="dxa"/>
          </w:tcPr>
          <w:p w:rsidR="007815A4" w:rsidRDefault="00FB50F7" w:rsidP="00FB50F7">
            <w:pPr>
              <w:jc w:val="both"/>
            </w:pPr>
            <w:r>
              <w:t>Seminář z českého</w:t>
            </w:r>
            <w:r w:rsidR="007815A4">
              <w:t xml:space="preserve"> jazyk</w:t>
            </w:r>
            <w:r>
              <w:t>a</w:t>
            </w:r>
            <w:r w:rsidR="00715E2F">
              <w:t>/Psychologie</w:t>
            </w:r>
          </w:p>
        </w:tc>
      </w:tr>
      <w:tr w:rsidR="007815A4" w:rsidTr="003D0FC9">
        <w:tc>
          <w:tcPr>
            <w:tcW w:w="3652" w:type="dxa"/>
          </w:tcPr>
          <w:p w:rsidR="007815A4" w:rsidRDefault="007815A4" w:rsidP="003D0FC9">
            <w:pPr>
              <w:jc w:val="both"/>
            </w:pPr>
            <w:r>
              <w:t>Téma vzdělávacího materiálu</w:t>
            </w:r>
          </w:p>
        </w:tc>
        <w:tc>
          <w:tcPr>
            <w:tcW w:w="5636" w:type="dxa"/>
          </w:tcPr>
          <w:p w:rsidR="007815A4" w:rsidRDefault="00FB50F7" w:rsidP="00FB50F7">
            <w:pPr>
              <w:jc w:val="both"/>
            </w:pPr>
            <w:r>
              <w:t>Smích</w:t>
            </w:r>
          </w:p>
        </w:tc>
      </w:tr>
      <w:tr w:rsidR="007815A4" w:rsidTr="003D0FC9">
        <w:tc>
          <w:tcPr>
            <w:tcW w:w="3652" w:type="dxa"/>
          </w:tcPr>
          <w:p w:rsidR="007815A4" w:rsidRDefault="007815A4" w:rsidP="003D0FC9">
            <w:pPr>
              <w:jc w:val="both"/>
            </w:pPr>
            <w:r>
              <w:t>Anotace</w:t>
            </w:r>
          </w:p>
        </w:tc>
        <w:tc>
          <w:tcPr>
            <w:tcW w:w="5636" w:type="dxa"/>
          </w:tcPr>
          <w:p w:rsidR="00AB3590" w:rsidRDefault="007815A4" w:rsidP="00086E67">
            <w:pPr>
              <w:jc w:val="both"/>
            </w:pPr>
            <w:r>
              <w:t xml:space="preserve">Pracovní list </w:t>
            </w:r>
            <w:r w:rsidR="00EA7D36">
              <w:t xml:space="preserve">se snaží žáka posílit v pozitivním přístupu k životu, pojednává o významu humoru a smíchu v lidském životě. Je zacílen na kultivaci žákovy slovní zásoby.  </w:t>
            </w:r>
          </w:p>
          <w:p w:rsidR="00E2592E" w:rsidRDefault="007815A4" w:rsidP="00FB5FF1">
            <w:pPr>
              <w:jc w:val="both"/>
            </w:pPr>
            <w:r>
              <w:t>Způsob práce s výchozími texty je v souladu s koncepcí nové maturitní zkoušky z českého jazyka a literatury – a to s didaktickým testem</w:t>
            </w:r>
            <w:r w:rsidR="00FB5FF1">
              <w:t xml:space="preserve"> </w:t>
            </w:r>
            <w:r>
              <w:t xml:space="preserve">MZ. </w:t>
            </w:r>
            <w:r w:rsidR="001B7D64">
              <w:t xml:space="preserve">Žák </w:t>
            </w:r>
            <w:r w:rsidR="00DB3781">
              <w:t xml:space="preserve">prokazuje porozumění textu i jeho částem. </w:t>
            </w:r>
            <w:r w:rsidR="00411BA0">
              <w:t>Pracovní list obsahuje i</w:t>
            </w:r>
            <w:r w:rsidR="00227363">
              <w:t xml:space="preserve"> </w:t>
            </w:r>
            <w:proofErr w:type="spellStart"/>
            <w:r w:rsidR="00FC15B5">
              <w:t>seřazovací</w:t>
            </w:r>
            <w:proofErr w:type="spellEnd"/>
            <w:r w:rsidR="00FC15B5">
              <w:t xml:space="preserve"> </w:t>
            </w:r>
            <w:r w:rsidR="001B7D64">
              <w:t>úlohu.</w:t>
            </w:r>
            <w:r w:rsidR="00FC15B5">
              <w:t xml:space="preserve"> </w:t>
            </w:r>
            <w:r w:rsidR="00055C45">
              <w:t xml:space="preserve"> Žák </w:t>
            </w:r>
            <w:r w:rsidR="00E4127D">
              <w:t xml:space="preserve">se pokouší o vlastní definici anekdoty, porovnává ji s definicí </w:t>
            </w:r>
            <w:r w:rsidR="00FB5FF1">
              <w:t>načerpanou v odborné literatuře. Pracuje s citáty slavných osobností, sám se pokusí formulovat nápadité tvrzení o smíchu, úsměvu či humoru. Hledá vhodná synonyma.</w:t>
            </w:r>
          </w:p>
        </w:tc>
      </w:tr>
      <w:tr w:rsidR="007815A4" w:rsidTr="003D0FC9">
        <w:tc>
          <w:tcPr>
            <w:tcW w:w="3652" w:type="dxa"/>
          </w:tcPr>
          <w:p w:rsidR="007815A4" w:rsidRDefault="007815A4" w:rsidP="003D0FC9">
            <w:pPr>
              <w:jc w:val="both"/>
            </w:pPr>
            <w:r>
              <w:t>Klíčová slova</w:t>
            </w:r>
          </w:p>
        </w:tc>
        <w:tc>
          <w:tcPr>
            <w:tcW w:w="5636" w:type="dxa"/>
          </w:tcPr>
          <w:p w:rsidR="007815A4" w:rsidRDefault="002F7F41" w:rsidP="00FB5FF1">
            <w:pPr>
              <w:jc w:val="both"/>
            </w:pPr>
            <w:r>
              <w:t xml:space="preserve">Smích, úsměv, mimika, </w:t>
            </w:r>
            <w:r w:rsidR="00E1707A">
              <w:t xml:space="preserve">humor, </w:t>
            </w:r>
            <w:r w:rsidR="00C07033">
              <w:t xml:space="preserve">citát, </w:t>
            </w:r>
            <w:r w:rsidR="007257C7">
              <w:t>anekdota</w:t>
            </w:r>
            <w:r w:rsidR="00BE3A09">
              <w:t>, jazykové prostředky, slovní zásoba</w:t>
            </w:r>
            <w:r w:rsidR="00FB5FF1">
              <w:t>, synonyma</w:t>
            </w:r>
            <w:r w:rsidR="00CA013C">
              <w:t>.</w:t>
            </w:r>
          </w:p>
        </w:tc>
      </w:tr>
    </w:tbl>
    <w:p w:rsidR="00F91504" w:rsidRDefault="00F91504" w:rsidP="00C129B9">
      <w:pPr>
        <w:spacing w:after="0" w:line="240" w:lineRule="auto"/>
        <w:jc w:val="center"/>
        <w:rPr>
          <w:b/>
          <w:sz w:val="32"/>
          <w:szCs w:val="32"/>
        </w:rPr>
      </w:pPr>
    </w:p>
    <w:p w:rsidR="00F91504" w:rsidRDefault="00F91504" w:rsidP="00C129B9">
      <w:pPr>
        <w:spacing w:after="0" w:line="240" w:lineRule="auto"/>
        <w:jc w:val="center"/>
        <w:rPr>
          <w:b/>
          <w:sz w:val="32"/>
          <w:szCs w:val="32"/>
        </w:rPr>
      </w:pPr>
    </w:p>
    <w:p w:rsidR="00F91504" w:rsidRDefault="00F91504" w:rsidP="00C129B9">
      <w:pPr>
        <w:spacing w:after="0" w:line="240" w:lineRule="auto"/>
        <w:jc w:val="center"/>
        <w:rPr>
          <w:b/>
          <w:sz w:val="32"/>
          <w:szCs w:val="32"/>
        </w:rPr>
      </w:pPr>
    </w:p>
    <w:p w:rsidR="00F91504" w:rsidRDefault="00F91504" w:rsidP="00C129B9">
      <w:pPr>
        <w:spacing w:after="0" w:line="240" w:lineRule="auto"/>
        <w:jc w:val="center"/>
        <w:rPr>
          <w:b/>
          <w:sz w:val="32"/>
          <w:szCs w:val="32"/>
        </w:rPr>
      </w:pPr>
    </w:p>
    <w:p w:rsidR="00F91504" w:rsidRDefault="00F91504" w:rsidP="00C129B9">
      <w:pPr>
        <w:spacing w:after="0" w:line="240" w:lineRule="auto"/>
        <w:jc w:val="center"/>
        <w:rPr>
          <w:b/>
          <w:sz w:val="32"/>
          <w:szCs w:val="32"/>
        </w:rPr>
      </w:pPr>
    </w:p>
    <w:p w:rsidR="00FB5FF1" w:rsidRDefault="00FB5FF1" w:rsidP="00C129B9">
      <w:pPr>
        <w:spacing w:after="0" w:line="240" w:lineRule="auto"/>
        <w:jc w:val="center"/>
        <w:rPr>
          <w:b/>
          <w:sz w:val="32"/>
          <w:szCs w:val="32"/>
        </w:rPr>
      </w:pPr>
    </w:p>
    <w:p w:rsidR="00FB5FF1" w:rsidRDefault="00FB5FF1" w:rsidP="00C129B9">
      <w:pPr>
        <w:spacing w:after="0" w:line="240" w:lineRule="auto"/>
        <w:jc w:val="center"/>
        <w:rPr>
          <w:b/>
          <w:sz w:val="32"/>
          <w:szCs w:val="32"/>
        </w:rPr>
      </w:pPr>
    </w:p>
    <w:p w:rsidR="00C2226E" w:rsidRDefault="00FB50F7" w:rsidP="00C129B9">
      <w:pPr>
        <w:spacing w:after="0" w:line="240" w:lineRule="auto"/>
        <w:jc w:val="center"/>
        <w:rPr>
          <w:b/>
          <w:sz w:val="32"/>
          <w:szCs w:val="32"/>
        </w:rPr>
      </w:pPr>
      <w:r>
        <w:rPr>
          <w:b/>
          <w:sz w:val="32"/>
          <w:szCs w:val="32"/>
        </w:rPr>
        <w:lastRenderedPageBreak/>
        <w:t>SMÍCH</w:t>
      </w:r>
    </w:p>
    <w:p w:rsidR="00FB50F7" w:rsidRDefault="00FB50F7" w:rsidP="00C2226E">
      <w:pPr>
        <w:shd w:val="clear" w:color="auto" w:fill="FFFFFF"/>
        <w:spacing w:after="0" w:line="240" w:lineRule="auto"/>
        <w:jc w:val="both"/>
        <w:rPr>
          <w:rFonts w:eastAsia="Times New Roman" w:cs="Times New Roman"/>
          <w:b/>
          <w:sz w:val="28"/>
          <w:szCs w:val="28"/>
          <w:lang w:eastAsia="cs-CZ"/>
        </w:rPr>
      </w:pPr>
    </w:p>
    <w:p w:rsidR="00C2226E" w:rsidRDefault="00FB50F7" w:rsidP="00C2226E">
      <w:pPr>
        <w:shd w:val="clear" w:color="auto" w:fill="FFFFFF"/>
        <w:spacing w:after="0" w:line="240" w:lineRule="auto"/>
        <w:jc w:val="both"/>
        <w:rPr>
          <w:rFonts w:eastAsia="Times New Roman" w:cs="Times New Roman"/>
          <w:b/>
          <w:sz w:val="28"/>
          <w:szCs w:val="28"/>
          <w:lang w:eastAsia="cs-CZ"/>
        </w:rPr>
      </w:pPr>
      <w:r>
        <w:rPr>
          <w:rFonts w:eastAsia="Times New Roman" w:cs="Times New Roman"/>
          <w:b/>
          <w:sz w:val="28"/>
          <w:szCs w:val="28"/>
          <w:lang w:eastAsia="cs-CZ"/>
        </w:rPr>
        <w:t>SMÍCH POD LUPOU</w:t>
      </w:r>
    </w:p>
    <w:p w:rsidR="00FB50F7" w:rsidRDefault="00FB50F7" w:rsidP="00FB50F7">
      <w:pPr>
        <w:shd w:val="clear" w:color="auto" w:fill="FFFFFF"/>
        <w:spacing w:after="0" w:line="240" w:lineRule="auto"/>
        <w:jc w:val="both"/>
        <w:rPr>
          <w:rFonts w:eastAsia="Times New Roman" w:cs="Times New Roman"/>
          <w:b/>
          <w:lang w:eastAsia="cs-CZ"/>
        </w:rPr>
      </w:pPr>
      <w:r w:rsidRPr="00A939FC">
        <w:rPr>
          <w:rFonts w:eastAsia="Times New Roman" w:cs="Times New Roman"/>
          <w:b/>
          <w:lang w:eastAsia="cs-CZ"/>
        </w:rPr>
        <w:t xml:space="preserve">Seřaďte jednotlivé úryvky za sebou tak, aby </w:t>
      </w:r>
      <w:r>
        <w:rPr>
          <w:rFonts w:eastAsia="Times New Roman" w:cs="Times New Roman"/>
          <w:b/>
          <w:lang w:eastAsia="cs-CZ"/>
        </w:rPr>
        <w:t xml:space="preserve">na sebe navazovaly a </w:t>
      </w:r>
      <w:r w:rsidRPr="00A939FC">
        <w:rPr>
          <w:rFonts w:eastAsia="Times New Roman" w:cs="Times New Roman"/>
          <w:b/>
          <w:lang w:eastAsia="cs-CZ"/>
        </w:rPr>
        <w:t>vytvořily souvislý text.</w:t>
      </w:r>
    </w:p>
    <w:p w:rsidR="00FB50F7" w:rsidRDefault="00FB50F7" w:rsidP="00FB50F7">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center"/>
        <w:rPr>
          <w:rFonts w:eastAsia="Times New Roman" w:cs="Times New Roman"/>
          <w:b/>
          <w:lang w:eastAsia="cs-CZ"/>
        </w:rPr>
      </w:pPr>
    </w:p>
    <w:p w:rsidR="00FB50F7" w:rsidRDefault="005D230F" w:rsidP="00FB50F7">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center"/>
        <w:rPr>
          <w:rFonts w:eastAsia="Times New Roman" w:cs="Times New Roman"/>
          <w:b/>
          <w:lang w:eastAsia="cs-CZ"/>
        </w:rPr>
      </w:pPr>
      <w:r>
        <w:rPr>
          <w:rFonts w:eastAsia="Times New Roman" w:cs="Times New Roman"/>
          <w:b/>
          <w:lang w:eastAsia="cs-CZ"/>
        </w:rPr>
        <w:t xml:space="preserve">…..   -  </w:t>
      </w:r>
      <w:proofErr w:type="gramStart"/>
      <w:r>
        <w:rPr>
          <w:rFonts w:eastAsia="Times New Roman" w:cs="Times New Roman"/>
          <w:b/>
          <w:lang w:eastAsia="cs-CZ"/>
        </w:rPr>
        <w:t xml:space="preserve">…..  </w:t>
      </w:r>
      <w:r w:rsidR="00C129B9">
        <w:rPr>
          <w:rFonts w:eastAsia="Times New Roman" w:cs="Times New Roman"/>
          <w:b/>
          <w:lang w:eastAsia="cs-CZ"/>
        </w:rPr>
        <w:t xml:space="preserve"> -  …</w:t>
      </w:r>
      <w:proofErr w:type="gramEnd"/>
      <w:r w:rsidR="00C129B9">
        <w:rPr>
          <w:rFonts w:eastAsia="Times New Roman" w:cs="Times New Roman"/>
          <w:b/>
          <w:lang w:eastAsia="cs-CZ"/>
        </w:rPr>
        <w:t xml:space="preserve">..  -  …..   -  ….. </w:t>
      </w:r>
    </w:p>
    <w:p w:rsidR="00FB50F7" w:rsidRPr="00D37D7C" w:rsidRDefault="00FB50F7" w:rsidP="00FB50F7">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center"/>
        <w:rPr>
          <w:rFonts w:eastAsia="Times New Roman" w:cs="Times New Roman"/>
          <w:b/>
          <w:lang w:eastAsia="cs-CZ"/>
        </w:rPr>
      </w:pPr>
    </w:p>
    <w:p w:rsidR="00FB50F7" w:rsidRPr="00A939FC" w:rsidRDefault="00FB50F7" w:rsidP="00FB50F7">
      <w:pPr>
        <w:shd w:val="clear" w:color="auto" w:fill="FFFFFF"/>
        <w:spacing w:after="0" w:line="240" w:lineRule="auto"/>
        <w:jc w:val="center"/>
        <w:rPr>
          <w:rFonts w:eastAsia="Times New Roman" w:cs="Times New Roman"/>
          <w:b/>
          <w:lang w:eastAsia="cs-CZ"/>
        </w:rPr>
      </w:pPr>
    </w:p>
    <w:p w:rsidR="00FB50F7" w:rsidRPr="002871C1" w:rsidRDefault="00FB50F7" w:rsidP="00FB50F7">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eastAsia="Times New Roman" w:cs="Times New Roman"/>
          <w:lang w:eastAsia="cs-CZ"/>
        </w:rPr>
      </w:pPr>
      <w:r w:rsidRPr="002351C9">
        <w:rPr>
          <w:rFonts w:eastAsia="Times New Roman" w:cs="Times New Roman"/>
          <w:b/>
          <w:sz w:val="28"/>
          <w:szCs w:val="28"/>
          <w:lang w:eastAsia="cs-CZ"/>
        </w:rPr>
        <w:t>A</w:t>
      </w:r>
      <w:r>
        <w:rPr>
          <w:rFonts w:eastAsia="Times New Roman" w:cs="Times New Roman"/>
          <w:b/>
          <w:sz w:val="28"/>
          <w:szCs w:val="28"/>
          <w:lang w:eastAsia="cs-CZ"/>
        </w:rPr>
        <w:t>)</w:t>
      </w:r>
      <w:r w:rsidRPr="002351C9">
        <w:rPr>
          <w:rFonts w:eastAsia="Times New Roman" w:cs="Times New Roman"/>
          <w:b/>
          <w:sz w:val="28"/>
          <w:szCs w:val="28"/>
          <w:lang w:eastAsia="cs-CZ"/>
        </w:rPr>
        <w:t xml:space="preserve"> </w:t>
      </w:r>
      <w:r w:rsidR="005D230F" w:rsidRPr="008C083A">
        <w:rPr>
          <w:rFonts w:eastAsia="Times New Roman" w:cs="Times New Roman"/>
          <w:lang w:eastAsia="cs-CZ"/>
        </w:rPr>
        <w:t>Pomocný význam</w:t>
      </w:r>
      <w:r w:rsidR="005D230F">
        <w:rPr>
          <w:rFonts w:eastAsia="Times New Roman" w:cs="Times New Roman"/>
          <w:lang w:eastAsia="cs-CZ"/>
        </w:rPr>
        <w:t xml:space="preserve"> při smíchu má ještě řada dalších drobných svalů kolem úst</w:t>
      </w:r>
      <w:r w:rsidR="005D230F" w:rsidRPr="008C083A">
        <w:rPr>
          <w:rFonts w:eastAsia="Times New Roman" w:cs="Times New Roman"/>
          <w:lang w:eastAsia="cs-CZ"/>
        </w:rPr>
        <w:t xml:space="preserve">. </w:t>
      </w:r>
      <w:r w:rsidR="005D230F">
        <w:rPr>
          <w:rFonts w:eastAsia="Times New Roman" w:cs="Times New Roman"/>
          <w:lang w:eastAsia="cs-CZ"/>
        </w:rPr>
        <w:t>Jejich aktivací se rozšiřují ústa, což usnadňuje výdech. Čím je smích hlasitější a silnější, tím více svalů se zapojuje, takže v případě pořádného řehotu jsou zapojeny téměř všechny mimické svaly.</w:t>
      </w:r>
    </w:p>
    <w:p w:rsidR="00FB50F7" w:rsidRPr="00D27F61" w:rsidRDefault="00FB50F7" w:rsidP="00FB50F7">
      <w:pPr>
        <w:shd w:val="clear" w:color="auto" w:fill="FFFFFF"/>
        <w:spacing w:after="0" w:line="240" w:lineRule="auto"/>
        <w:jc w:val="both"/>
        <w:rPr>
          <w:rFonts w:eastAsia="Times New Roman" w:cs="Times New Roman"/>
          <w:lang w:eastAsia="cs-CZ"/>
        </w:rPr>
      </w:pPr>
    </w:p>
    <w:p w:rsidR="00FB50F7" w:rsidRDefault="00FB50F7" w:rsidP="00FB50F7">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eastAsia="Times New Roman" w:cs="Times New Roman"/>
          <w:lang w:eastAsia="cs-CZ"/>
        </w:rPr>
      </w:pPr>
      <w:r w:rsidRPr="002351C9">
        <w:rPr>
          <w:rFonts w:eastAsia="Times New Roman" w:cs="Times New Roman"/>
          <w:b/>
          <w:sz w:val="28"/>
          <w:szCs w:val="28"/>
          <w:lang w:eastAsia="cs-CZ"/>
        </w:rPr>
        <w:t>B</w:t>
      </w:r>
      <w:r>
        <w:rPr>
          <w:rFonts w:eastAsia="Times New Roman" w:cs="Times New Roman"/>
          <w:b/>
          <w:sz w:val="28"/>
          <w:szCs w:val="28"/>
          <w:lang w:eastAsia="cs-CZ"/>
        </w:rPr>
        <w:t xml:space="preserve">) </w:t>
      </w:r>
      <w:r w:rsidR="00EE33ED">
        <w:rPr>
          <w:rFonts w:eastAsia="Times New Roman" w:cs="Times New Roman"/>
          <w:lang w:eastAsia="cs-CZ"/>
        </w:rPr>
        <w:t>Zdá se právě, že vrásky kolem očí jsou typické pro spontánní smích a ne pro smích předstíraný</w:t>
      </w:r>
      <w:r w:rsidRPr="00D27F61">
        <w:rPr>
          <w:rFonts w:eastAsia="Times New Roman" w:cs="Times New Roman"/>
          <w:lang w:eastAsia="cs-CZ"/>
        </w:rPr>
        <w:t xml:space="preserve">. </w:t>
      </w:r>
      <w:r w:rsidR="00EE33ED">
        <w:rPr>
          <w:rFonts w:eastAsia="Times New Roman" w:cs="Times New Roman"/>
          <w:lang w:eastAsia="cs-CZ"/>
        </w:rPr>
        <w:t xml:space="preserve">Souběžně se tahem zmíněných svalů dochází k uvolnění řady jiných svalů jako </w:t>
      </w:r>
      <w:proofErr w:type="spellStart"/>
      <w:r w:rsidR="00EE33ED">
        <w:rPr>
          <w:rFonts w:eastAsia="Times New Roman" w:cs="Times New Roman"/>
          <w:lang w:eastAsia="cs-CZ"/>
        </w:rPr>
        <w:t>musculus</w:t>
      </w:r>
      <w:proofErr w:type="spellEnd"/>
      <w:r w:rsidR="00EE33ED">
        <w:rPr>
          <w:rFonts w:eastAsia="Times New Roman" w:cs="Times New Roman"/>
          <w:lang w:eastAsia="cs-CZ"/>
        </w:rPr>
        <w:t xml:space="preserve"> </w:t>
      </w:r>
      <w:proofErr w:type="spellStart"/>
      <w:r w:rsidR="00EE33ED">
        <w:rPr>
          <w:rFonts w:eastAsia="Times New Roman" w:cs="Times New Roman"/>
          <w:lang w:eastAsia="cs-CZ"/>
        </w:rPr>
        <w:t>masseter</w:t>
      </w:r>
      <w:proofErr w:type="spellEnd"/>
      <w:r w:rsidR="008C083A">
        <w:rPr>
          <w:rFonts w:eastAsia="Times New Roman" w:cs="Times New Roman"/>
          <w:lang w:eastAsia="cs-CZ"/>
        </w:rPr>
        <w:t xml:space="preserve"> (zevní žvýkací sval) a </w:t>
      </w:r>
      <w:proofErr w:type="spellStart"/>
      <w:r w:rsidR="008C083A">
        <w:rPr>
          <w:rFonts w:eastAsia="Times New Roman" w:cs="Times New Roman"/>
          <w:lang w:eastAsia="cs-CZ"/>
        </w:rPr>
        <w:t>musculus</w:t>
      </w:r>
      <w:proofErr w:type="spellEnd"/>
      <w:r w:rsidR="008C083A">
        <w:rPr>
          <w:rFonts w:eastAsia="Times New Roman" w:cs="Times New Roman"/>
          <w:lang w:eastAsia="cs-CZ"/>
        </w:rPr>
        <w:t xml:space="preserve"> </w:t>
      </w:r>
      <w:proofErr w:type="spellStart"/>
      <w:r w:rsidR="008C083A">
        <w:rPr>
          <w:rFonts w:eastAsia="Times New Roman" w:cs="Times New Roman"/>
          <w:lang w:eastAsia="cs-CZ"/>
        </w:rPr>
        <w:t>pterigoideus</w:t>
      </w:r>
      <w:proofErr w:type="spellEnd"/>
      <w:r w:rsidR="008C083A">
        <w:rPr>
          <w:rFonts w:eastAsia="Times New Roman" w:cs="Times New Roman"/>
          <w:lang w:eastAsia="cs-CZ"/>
        </w:rPr>
        <w:t>, což vede k poklesu dolní čelisti a k tomu, že se uvolňuje cesta pro výdech.</w:t>
      </w:r>
    </w:p>
    <w:p w:rsidR="00FB50F7" w:rsidRDefault="00FB50F7" w:rsidP="00FB50F7">
      <w:pPr>
        <w:shd w:val="clear" w:color="auto" w:fill="FFFFFF"/>
        <w:spacing w:after="0" w:line="240" w:lineRule="auto"/>
        <w:jc w:val="both"/>
        <w:rPr>
          <w:rFonts w:eastAsia="Times New Roman" w:cs="Times New Roman"/>
          <w:lang w:eastAsia="cs-CZ"/>
        </w:rPr>
      </w:pPr>
    </w:p>
    <w:p w:rsidR="00FB50F7" w:rsidRDefault="00FB50F7" w:rsidP="00FB50F7">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eastAsia="Times New Roman" w:cs="Times New Roman"/>
          <w:lang w:eastAsia="cs-CZ"/>
        </w:rPr>
      </w:pPr>
      <w:r w:rsidRPr="002351C9">
        <w:rPr>
          <w:rFonts w:eastAsia="Times New Roman" w:cs="Times New Roman"/>
          <w:b/>
          <w:sz w:val="28"/>
          <w:szCs w:val="28"/>
          <w:lang w:eastAsia="cs-CZ"/>
        </w:rPr>
        <w:t>C</w:t>
      </w:r>
      <w:r>
        <w:rPr>
          <w:rFonts w:eastAsia="Times New Roman" w:cs="Times New Roman"/>
          <w:b/>
          <w:sz w:val="28"/>
          <w:szCs w:val="28"/>
          <w:lang w:eastAsia="cs-CZ"/>
        </w:rPr>
        <w:t xml:space="preserve">) </w:t>
      </w:r>
      <w:r w:rsidRPr="00FB50F7">
        <w:rPr>
          <w:rFonts w:eastAsia="Times New Roman" w:cs="Times New Roman"/>
          <w:lang w:eastAsia="cs-CZ"/>
        </w:rPr>
        <w:t>Obličejové svaly jsou jedin</w:t>
      </w:r>
      <w:r w:rsidR="001007E6">
        <w:rPr>
          <w:rFonts w:eastAsia="Times New Roman" w:cs="Times New Roman"/>
          <w:lang w:eastAsia="cs-CZ"/>
        </w:rPr>
        <w:t>ečné tím, že většina</w:t>
      </w:r>
      <w:r w:rsidR="00EE33ED">
        <w:rPr>
          <w:rFonts w:eastAsia="Times New Roman" w:cs="Times New Roman"/>
          <w:lang w:eastAsia="cs-CZ"/>
        </w:rPr>
        <w:t xml:space="preserve"> z</w:t>
      </w:r>
      <w:r w:rsidR="001007E6">
        <w:rPr>
          <w:rFonts w:eastAsia="Times New Roman" w:cs="Times New Roman"/>
          <w:lang w:eastAsia="cs-CZ"/>
        </w:rPr>
        <w:t xml:space="preserve"> nich nekončí na kostech a nepohybuje klouby, ale často končí v podkoží a pohybuje především kůží.</w:t>
      </w:r>
    </w:p>
    <w:p w:rsidR="00FB50F7" w:rsidRDefault="00FB50F7" w:rsidP="00FB50F7">
      <w:pPr>
        <w:shd w:val="clear" w:color="auto" w:fill="FFFFFF"/>
        <w:spacing w:after="0" w:line="240" w:lineRule="auto"/>
        <w:jc w:val="both"/>
        <w:rPr>
          <w:rFonts w:eastAsia="Times New Roman" w:cs="Times New Roman"/>
          <w:lang w:eastAsia="cs-CZ"/>
        </w:rPr>
      </w:pPr>
    </w:p>
    <w:p w:rsidR="00FB50F7" w:rsidRDefault="00FB50F7" w:rsidP="00EB1C57">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eastAsia="Times New Roman" w:cs="Times New Roman"/>
          <w:lang w:eastAsia="cs-CZ"/>
        </w:rPr>
      </w:pPr>
      <w:r w:rsidRPr="002351C9">
        <w:rPr>
          <w:rFonts w:eastAsia="Times New Roman" w:cs="Times New Roman"/>
          <w:b/>
          <w:sz w:val="28"/>
          <w:szCs w:val="28"/>
          <w:lang w:eastAsia="cs-CZ"/>
        </w:rPr>
        <w:t>D</w:t>
      </w:r>
      <w:r>
        <w:rPr>
          <w:rFonts w:eastAsia="Times New Roman" w:cs="Times New Roman"/>
          <w:b/>
          <w:sz w:val="28"/>
          <w:szCs w:val="28"/>
          <w:lang w:eastAsia="cs-CZ"/>
        </w:rPr>
        <w:t xml:space="preserve">) </w:t>
      </w:r>
      <w:proofErr w:type="spellStart"/>
      <w:r w:rsidR="00EB1C57">
        <w:rPr>
          <w:rFonts w:eastAsia="Times New Roman" w:cs="Times New Roman"/>
          <w:lang w:eastAsia="cs-CZ"/>
        </w:rPr>
        <w:t>Musculus</w:t>
      </w:r>
      <w:proofErr w:type="spellEnd"/>
      <w:r w:rsidR="00EB1C57">
        <w:rPr>
          <w:rFonts w:eastAsia="Times New Roman" w:cs="Times New Roman"/>
          <w:lang w:eastAsia="cs-CZ"/>
        </w:rPr>
        <w:t xml:space="preserve"> </w:t>
      </w:r>
      <w:proofErr w:type="spellStart"/>
      <w:r w:rsidR="00EB1C57">
        <w:rPr>
          <w:rFonts w:eastAsia="Times New Roman" w:cs="Times New Roman"/>
          <w:lang w:eastAsia="cs-CZ"/>
        </w:rPr>
        <w:t>zygomaticus</w:t>
      </w:r>
      <w:proofErr w:type="spellEnd"/>
      <w:r w:rsidR="00EB1C57">
        <w:rPr>
          <w:rFonts w:eastAsia="Times New Roman" w:cs="Times New Roman"/>
          <w:lang w:eastAsia="cs-CZ"/>
        </w:rPr>
        <w:t xml:space="preserve"> (velký lícní sval) táhne koutky úst šikmo vzad a vzhůru směrem k lícní kosti, na kterou se také upíná </w:t>
      </w:r>
      <w:proofErr w:type="spellStart"/>
      <w:r w:rsidR="00EB1C57">
        <w:rPr>
          <w:rFonts w:eastAsia="Times New Roman" w:cs="Times New Roman"/>
          <w:lang w:eastAsia="cs-CZ"/>
        </w:rPr>
        <w:t>musculus</w:t>
      </w:r>
      <w:proofErr w:type="spellEnd"/>
      <w:r w:rsidR="00EB1C57">
        <w:rPr>
          <w:rFonts w:eastAsia="Times New Roman" w:cs="Times New Roman"/>
          <w:lang w:eastAsia="cs-CZ"/>
        </w:rPr>
        <w:t xml:space="preserve"> </w:t>
      </w:r>
      <w:proofErr w:type="spellStart"/>
      <w:r w:rsidR="00EB1C57">
        <w:rPr>
          <w:rFonts w:eastAsia="Times New Roman" w:cs="Times New Roman"/>
          <w:lang w:eastAsia="cs-CZ"/>
        </w:rPr>
        <w:t>orbicularis</w:t>
      </w:r>
      <w:proofErr w:type="spellEnd"/>
      <w:r w:rsidR="00EB1C57">
        <w:rPr>
          <w:rFonts w:eastAsia="Times New Roman" w:cs="Times New Roman"/>
          <w:lang w:eastAsia="cs-CZ"/>
        </w:rPr>
        <w:t xml:space="preserve"> (kruhový sval oční), zdvihá tváře, což vede k vytváření vějířku vrásek v koutcích očí</w:t>
      </w:r>
      <w:r w:rsidR="00EB1C57" w:rsidRPr="00D27F61">
        <w:rPr>
          <w:rFonts w:eastAsia="Times New Roman" w:cs="Times New Roman"/>
          <w:lang w:eastAsia="cs-CZ"/>
        </w:rPr>
        <w:t>.</w:t>
      </w:r>
      <w:r w:rsidR="00EB1C57">
        <w:rPr>
          <w:rFonts w:eastAsia="Times New Roman" w:cs="Times New Roman"/>
          <w:lang w:eastAsia="cs-CZ"/>
        </w:rPr>
        <w:t xml:space="preserve"> </w:t>
      </w:r>
    </w:p>
    <w:p w:rsidR="00FB50F7" w:rsidRDefault="00FB50F7" w:rsidP="00FB50F7">
      <w:pPr>
        <w:shd w:val="clear" w:color="auto" w:fill="FFFFFF"/>
        <w:spacing w:after="0" w:line="240" w:lineRule="auto"/>
        <w:jc w:val="both"/>
        <w:rPr>
          <w:rFonts w:eastAsia="Times New Roman" w:cs="Times New Roman"/>
          <w:lang w:eastAsia="cs-CZ"/>
        </w:rPr>
      </w:pPr>
    </w:p>
    <w:p w:rsidR="00FB50F7" w:rsidRPr="008C083A" w:rsidRDefault="002F7F41" w:rsidP="00FB50F7">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eastAsia="Times New Roman" w:cs="Times New Roman"/>
          <w:lang w:eastAsia="cs-CZ"/>
        </w:rPr>
      </w:pPr>
      <w:r>
        <w:rPr>
          <w:rFonts w:eastAsia="Times New Roman" w:cs="Times New Roman"/>
          <w:b/>
          <w:sz w:val="28"/>
          <w:szCs w:val="28"/>
          <w:lang w:eastAsia="cs-CZ"/>
        </w:rPr>
        <w:t>E</w:t>
      </w:r>
      <w:r w:rsidR="00FB50F7">
        <w:rPr>
          <w:rFonts w:eastAsia="Times New Roman" w:cs="Times New Roman"/>
          <w:b/>
          <w:sz w:val="28"/>
          <w:szCs w:val="28"/>
          <w:lang w:eastAsia="cs-CZ"/>
        </w:rPr>
        <w:t xml:space="preserve">) </w:t>
      </w:r>
      <w:r w:rsidR="005D230F" w:rsidRPr="002871C1">
        <w:rPr>
          <w:rFonts w:eastAsia="Times New Roman" w:cs="Times New Roman"/>
          <w:lang w:eastAsia="cs-CZ"/>
        </w:rPr>
        <w:t>Právě to</w:t>
      </w:r>
      <w:r w:rsidR="005D230F">
        <w:rPr>
          <w:rFonts w:eastAsia="Times New Roman" w:cs="Times New Roman"/>
          <w:lang w:eastAsia="cs-CZ"/>
        </w:rPr>
        <w:t xml:space="preserve"> umožňuje jemné změny výrazu tváře, což je pro mezilidskou komunikaci důležité. Během smíchu dochází ke společnému stahu dvou svalů.</w:t>
      </w:r>
      <w:r w:rsidR="005D230F" w:rsidRPr="002871C1">
        <w:rPr>
          <w:rFonts w:eastAsia="Times New Roman" w:cs="Times New Roman"/>
          <w:lang w:eastAsia="cs-CZ"/>
        </w:rPr>
        <w:t xml:space="preserve"> </w:t>
      </w:r>
    </w:p>
    <w:p w:rsidR="00C2226E" w:rsidRPr="003E2B45" w:rsidRDefault="003E2B45" w:rsidP="003E2B45">
      <w:pPr>
        <w:shd w:val="clear" w:color="auto" w:fill="FFFFFF"/>
        <w:spacing w:after="0" w:line="240" w:lineRule="auto"/>
        <w:jc w:val="right"/>
        <w:rPr>
          <w:rFonts w:eastAsia="Times New Roman" w:cs="Times New Roman"/>
          <w:sz w:val="18"/>
          <w:szCs w:val="18"/>
          <w:lang w:eastAsia="cs-CZ"/>
        </w:rPr>
      </w:pPr>
      <w:r>
        <w:rPr>
          <w:rFonts w:eastAsia="Times New Roman" w:cs="Times New Roman"/>
          <w:sz w:val="18"/>
          <w:szCs w:val="18"/>
          <w:lang w:eastAsia="cs-CZ"/>
        </w:rPr>
        <w:t>Nešpor, K.: Léčivá moc smíchu</w:t>
      </w:r>
    </w:p>
    <w:p w:rsidR="002F7F41" w:rsidRDefault="002F7F41" w:rsidP="00C2226E">
      <w:pPr>
        <w:shd w:val="clear" w:color="auto" w:fill="FFFFFF"/>
        <w:spacing w:after="0" w:line="240" w:lineRule="auto"/>
        <w:jc w:val="both"/>
        <w:rPr>
          <w:rFonts w:eastAsia="Times New Roman" w:cs="Times New Roman"/>
          <w:b/>
          <w:sz w:val="28"/>
          <w:szCs w:val="28"/>
          <w:lang w:eastAsia="cs-CZ"/>
        </w:rPr>
      </w:pPr>
    </w:p>
    <w:p w:rsidR="005D230F" w:rsidRPr="00823A7B" w:rsidRDefault="00823A7B" w:rsidP="00C2226E">
      <w:pPr>
        <w:shd w:val="clear" w:color="auto" w:fill="FFFFFF"/>
        <w:spacing w:after="0" w:line="240" w:lineRule="auto"/>
        <w:jc w:val="both"/>
        <w:rPr>
          <w:rFonts w:eastAsia="Times New Roman" w:cs="Times New Roman"/>
          <w:b/>
          <w:sz w:val="28"/>
          <w:szCs w:val="28"/>
          <w:lang w:eastAsia="cs-CZ"/>
        </w:rPr>
      </w:pPr>
      <w:r w:rsidRPr="00823A7B">
        <w:rPr>
          <w:rFonts w:eastAsia="Times New Roman" w:cs="Times New Roman"/>
          <w:b/>
          <w:sz w:val="28"/>
          <w:szCs w:val="28"/>
          <w:lang w:eastAsia="cs-CZ"/>
        </w:rPr>
        <w:t>LÉČIVÁ MOC SMÍCHU</w:t>
      </w:r>
    </w:p>
    <w:p w:rsidR="00C2226E" w:rsidRDefault="00823A7B" w:rsidP="00C2226E">
      <w:pPr>
        <w:shd w:val="clear" w:color="auto" w:fill="FFFFFF"/>
        <w:spacing w:after="0" w:line="240" w:lineRule="auto"/>
        <w:jc w:val="both"/>
        <w:rPr>
          <w:rFonts w:eastAsia="Times New Roman" w:cs="Times New Roman"/>
          <w:b/>
          <w:lang w:eastAsia="cs-CZ"/>
        </w:rPr>
      </w:pPr>
      <w:r>
        <w:rPr>
          <w:rFonts w:eastAsia="Times New Roman" w:cs="Times New Roman"/>
          <w:b/>
          <w:lang w:eastAsia="cs-CZ"/>
        </w:rPr>
        <w:t xml:space="preserve">Zamyslete se nad tím, čím vším je smích člověku prospěšný. </w:t>
      </w:r>
      <w:r w:rsidR="00EB1C57">
        <w:rPr>
          <w:rFonts w:eastAsia="Times New Roman" w:cs="Times New Roman"/>
          <w:b/>
          <w:lang w:eastAsia="cs-CZ"/>
        </w:rPr>
        <w:t xml:space="preserve">Zaznamenejte </w:t>
      </w:r>
      <w:r w:rsidR="002F7F41">
        <w:rPr>
          <w:rFonts w:eastAsia="Times New Roman" w:cs="Times New Roman"/>
          <w:b/>
          <w:lang w:eastAsia="cs-CZ"/>
        </w:rPr>
        <w:t>alespoň 5 dobrých důvodů, proč by se měli lidé smát.</w:t>
      </w:r>
    </w:p>
    <w:p w:rsidR="002F7F41" w:rsidRDefault="002F7F41" w:rsidP="002F7F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p>
    <w:p w:rsidR="002F7F41" w:rsidRDefault="002F7F41" w:rsidP="002F7F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2F7F41" w:rsidRDefault="002F7F41" w:rsidP="002F7F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2F7F41" w:rsidRDefault="002F7F41" w:rsidP="002F7F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2F7F41" w:rsidRDefault="002F7F41" w:rsidP="002F7F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2F7F41" w:rsidRDefault="002F7F41" w:rsidP="002F7F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2F7F41" w:rsidRDefault="002F7F41" w:rsidP="002F7F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2F7F41" w:rsidRDefault="002F7F41" w:rsidP="002F7F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2F7F41" w:rsidRDefault="002F7F41" w:rsidP="002F7F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2F7F41" w:rsidRDefault="002F7F41" w:rsidP="002F7F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2F7F41" w:rsidRDefault="002F7F41" w:rsidP="002F7F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2F7F41" w:rsidRDefault="002F7F41" w:rsidP="002F7F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p>
    <w:p w:rsidR="00E1707A" w:rsidRDefault="00E1707A" w:rsidP="00C2226E">
      <w:pPr>
        <w:shd w:val="clear" w:color="auto" w:fill="FFFFFF"/>
        <w:spacing w:after="0" w:line="240" w:lineRule="auto"/>
        <w:jc w:val="both"/>
        <w:rPr>
          <w:rFonts w:eastAsia="Times New Roman" w:cs="Times New Roman"/>
          <w:b/>
          <w:sz w:val="28"/>
          <w:szCs w:val="28"/>
          <w:lang w:eastAsia="cs-CZ"/>
        </w:rPr>
      </w:pPr>
    </w:p>
    <w:p w:rsidR="00E1707A" w:rsidRDefault="00E1707A" w:rsidP="00C2226E">
      <w:pPr>
        <w:shd w:val="clear" w:color="auto" w:fill="FFFFFF"/>
        <w:spacing w:after="0" w:line="240" w:lineRule="auto"/>
        <w:jc w:val="both"/>
        <w:rPr>
          <w:rFonts w:eastAsia="Times New Roman" w:cs="Times New Roman"/>
          <w:b/>
          <w:sz w:val="28"/>
          <w:szCs w:val="28"/>
          <w:lang w:eastAsia="cs-CZ"/>
        </w:rPr>
      </w:pPr>
    </w:p>
    <w:p w:rsidR="002F7F41" w:rsidRDefault="002F7F41" w:rsidP="00C2226E">
      <w:pPr>
        <w:shd w:val="clear" w:color="auto" w:fill="FFFFFF"/>
        <w:spacing w:after="0" w:line="240" w:lineRule="auto"/>
        <w:jc w:val="both"/>
        <w:rPr>
          <w:rFonts w:eastAsia="Times New Roman" w:cs="Times New Roman"/>
          <w:b/>
          <w:sz w:val="28"/>
          <w:szCs w:val="28"/>
          <w:lang w:eastAsia="cs-CZ"/>
        </w:rPr>
      </w:pPr>
      <w:r w:rsidRPr="003E2B45">
        <w:rPr>
          <w:rFonts w:eastAsia="Times New Roman" w:cs="Times New Roman"/>
          <w:b/>
          <w:sz w:val="28"/>
          <w:szCs w:val="28"/>
          <w:lang w:eastAsia="cs-CZ"/>
        </w:rPr>
        <w:lastRenderedPageBreak/>
        <w:t>LECHTÁNÍ</w:t>
      </w:r>
    </w:p>
    <w:p w:rsidR="003E2B45" w:rsidRPr="001F15F2" w:rsidRDefault="003E2B45" w:rsidP="001F15F2">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eastAsia="Times New Roman" w:cs="Times New Roman"/>
          <w:i/>
          <w:lang w:eastAsia="cs-CZ"/>
        </w:rPr>
      </w:pPr>
      <w:r w:rsidRPr="001F15F2">
        <w:rPr>
          <w:rFonts w:eastAsia="Times New Roman" w:cs="Times New Roman"/>
          <w:i/>
          <w:lang w:eastAsia="cs-CZ"/>
        </w:rPr>
        <w:t>( … )</w:t>
      </w:r>
    </w:p>
    <w:p w:rsidR="00C129B9" w:rsidRDefault="002F7F41" w:rsidP="001F15F2">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eastAsia="Times New Roman" w:cs="Times New Roman"/>
          <w:i/>
          <w:lang w:eastAsia="cs-CZ"/>
        </w:rPr>
      </w:pPr>
      <w:r w:rsidRPr="001F15F2">
        <w:rPr>
          <w:rFonts w:eastAsia="Times New Roman" w:cs="Times New Roman"/>
          <w:i/>
          <w:lang w:eastAsia="cs-CZ"/>
        </w:rPr>
        <w:t>Důležité tedy není jenom to, jak vás druhý lechtá, ale také to, kdo vás lechtá. Na lechtání je zajímavé, že je obtížné, ne-li nemožné, aby se člověk lechtal sám. Ve vztahu k lechtání existují mezi lidmi obrovské rozdíly</w:t>
      </w:r>
      <w:r w:rsidR="00F02174" w:rsidRPr="001F15F2">
        <w:rPr>
          <w:rFonts w:eastAsia="Times New Roman" w:cs="Times New Roman"/>
          <w:i/>
          <w:lang w:eastAsia="cs-CZ"/>
        </w:rPr>
        <w:t xml:space="preserve">, někomu se lechtání od blízkého člověka velmi líbí, jiný lechtání nesnáší. </w:t>
      </w:r>
    </w:p>
    <w:p w:rsidR="002F7F41" w:rsidRDefault="00C129B9" w:rsidP="001F15F2">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eastAsia="Times New Roman" w:cs="Times New Roman"/>
          <w:i/>
          <w:lang w:eastAsia="cs-CZ"/>
        </w:rPr>
      </w:pPr>
      <w:r w:rsidRPr="001F15F2">
        <w:rPr>
          <w:rFonts w:eastAsia="Times New Roman" w:cs="Times New Roman"/>
          <w:i/>
          <w:lang w:eastAsia="cs-CZ"/>
        </w:rPr>
        <w:t>Dr. Provine</w:t>
      </w:r>
      <w:r w:rsidR="00CA013C">
        <w:rPr>
          <w:rFonts w:eastAsia="Times New Roman" w:cs="Times New Roman"/>
          <w:i/>
          <w:lang w:eastAsia="cs-CZ"/>
        </w:rPr>
        <w:t xml:space="preserve"> </w:t>
      </w:r>
      <w:r w:rsidR="00F02174" w:rsidRPr="001F15F2">
        <w:rPr>
          <w:rFonts w:eastAsia="Times New Roman" w:cs="Times New Roman"/>
          <w:i/>
          <w:lang w:eastAsia="cs-CZ"/>
        </w:rPr>
        <w:t>zkoumal lechtání za pomoci dotazníkového šetření. V jeho souboru bylo 35% dotazovaných lechtáno během posledního týdn</w:t>
      </w:r>
      <w:r w:rsidRPr="001F15F2">
        <w:rPr>
          <w:rFonts w:eastAsia="Times New Roman" w:cs="Times New Roman"/>
          <w:i/>
          <w:lang w:eastAsia="cs-CZ"/>
        </w:rPr>
        <w:t>e</w:t>
      </w:r>
      <w:r w:rsidR="00F02174" w:rsidRPr="001F15F2">
        <w:rPr>
          <w:rFonts w:eastAsia="Times New Roman" w:cs="Times New Roman"/>
          <w:i/>
          <w:lang w:eastAsia="cs-CZ"/>
        </w:rPr>
        <w:t xml:space="preserve">, </w:t>
      </w:r>
      <w:r w:rsidR="003E2B45" w:rsidRPr="001F15F2">
        <w:rPr>
          <w:rFonts w:eastAsia="Times New Roman" w:cs="Times New Roman"/>
          <w:i/>
          <w:lang w:eastAsia="cs-CZ"/>
        </w:rPr>
        <w:t xml:space="preserve">a 86% během posledního roku. Kolem 40% dotazovaných někoho lechtalo v posledním týdnu a 84% v posledním roce. Lechtání se přirozeně nejčastěji odehrávalo mezi lidmi, kteří se dobře znali (příbuzní, přátelé). Být vystaven lechtání vnímala většina osob jako příjemné, někteří dokonce jako velice příjemné. Ještě příjemněji vnímali dotazovaní to, když sami </w:t>
      </w:r>
      <w:r w:rsidR="00D719BE" w:rsidRPr="001F15F2">
        <w:rPr>
          <w:rFonts w:eastAsia="Times New Roman" w:cs="Times New Roman"/>
          <w:i/>
          <w:lang w:eastAsia="cs-CZ"/>
        </w:rPr>
        <w:t>někoho lechtali. Většina lechtaných (84%) i lechtajících (80%) se při lechtání smála.</w:t>
      </w:r>
    </w:p>
    <w:p w:rsidR="002F7F41" w:rsidRPr="001F15F2" w:rsidRDefault="00D719BE" w:rsidP="001F15F2">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eastAsia="Times New Roman" w:cs="Times New Roman"/>
          <w:i/>
          <w:lang w:eastAsia="cs-CZ"/>
        </w:rPr>
      </w:pPr>
      <w:r w:rsidRPr="001F15F2">
        <w:rPr>
          <w:rFonts w:eastAsia="Times New Roman" w:cs="Times New Roman"/>
          <w:i/>
          <w:lang w:eastAsia="cs-CZ"/>
        </w:rPr>
        <w:t>Typickou reakcí na lechtání je obrana nebo schovávání lechtané části těla. Méně časté je to, že lechtaný vede ruku lechtajícího (to se vyskytuje i u šimpanzů a goril). Lechtání bývá příjemnější, jestliže je může člověk ovlivňovat, a obzvláště nepříjemné, když je při lechtání bezmocný.</w:t>
      </w:r>
    </w:p>
    <w:p w:rsidR="003E2B45" w:rsidRPr="003E2B45" w:rsidRDefault="003E2B45" w:rsidP="001F15F2">
      <w:pPr>
        <w:pBdr>
          <w:top w:val="single" w:sz="4" w:space="1" w:color="auto"/>
          <w:left w:val="single" w:sz="4" w:space="4" w:color="auto"/>
          <w:bottom w:val="single" w:sz="4" w:space="1" w:color="auto"/>
          <w:right w:val="single" w:sz="4" w:space="4" w:color="auto"/>
        </w:pBdr>
        <w:shd w:val="clear" w:color="auto" w:fill="FFFFFF"/>
        <w:spacing w:after="0" w:line="240" w:lineRule="auto"/>
        <w:jc w:val="right"/>
        <w:rPr>
          <w:rFonts w:eastAsia="Times New Roman" w:cs="Times New Roman"/>
          <w:sz w:val="18"/>
          <w:szCs w:val="18"/>
          <w:lang w:eastAsia="cs-CZ"/>
        </w:rPr>
      </w:pPr>
      <w:r w:rsidRPr="001F15F2">
        <w:rPr>
          <w:rFonts w:eastAsia="Times New Roman" w:cs="Times New Roman"/>
          <w:i/>
          <w:sz w:val="18"/>
          <w:szCs w:val="18"/>
          <w:lang w:eastAsia="cs-CZ"/>
        </w:rPr>
        <w:t>Nešpor, K.: Léčivá moc smíchu</w:t>
      </w:r>
    </w:p>
    <w:p w:rsidR="001F15F2" w:rsidRDefault="001F15F2" w:rsidP="001F15F2">
      <w:pPr>
        <w:shd w:val="clear" w:color="auto" w:fill="FFFFFF"/>
        <w:spacing w:after="0" w:line="240" w:lineRule="auto"/>
        <w:jc w:val="both"/>
        <w:rPr>
          <w:rFonts w:eastAsia="Times New Roman" w:cs="Times New Roman"/>
          <w:b/>
          <w:lang w:eastAsia="cs-CZ"/>
        </w:rPr>
      </w:pPr>
      <w:r>
        <w:rPr>
          <w:rFonts w:eastAsia="Times New Roman" w:cs="Times New Roman"/>
          <w:b/>
          <w:lang w:eastAsia="cs-CZ"/>
        </w:rPr>
        <w:t>Posuďte, zda jsou následující tvrzení v souladu s výchozím textem.</w:t>
      </w:r>
    </w:p>
    <w:p w:rsidR="001F15F2" w:rsidRDefault="00F85160" w:rsidP="001F15F2">
      <w:pPr>
        <w:shd w:val="clear" w:color="auto" w:fill="FFFFFF"/>
        <w:spacing w:after="0" w:line="240" w:lineRule="auto"/>
        <w:jc w:val="both"/>
        <w:rPr>
          <w:rFonts w:eastAsia="Times New Roman" w:cs="Times New Roman"/>
          <w:b/>
          <w:lang w:eastAsia="cs-CZ"/>
        </w:rPr>
      </w:pPr>
      <w:r w:rsidRPr="00F85160">
        <w:rPr>
          <w:rFonts w:eastAsia="Times New Roman" w:cs="Times New Roman"/>
          <w:lang w:eastAsia="cs-CZ"/>
        </w:rPr>
        <w:t xml:space="preserve">Dr. </w:t>
      </w:r>
      <w:proofErr w:type="gramStart"/>
      <w:r w:rsidRPr="00F85160">
        <w:rPr>
          <w:rFonts w:eastAsia="Times New Roman" w:cs="Times New Roman"/>
          <w:lang w:eastAsia="cs-CZ"/>
        </w:rPr>
        <w:t>Provine zkoumal</w:t>
      </w:r>
      <w:proofErr w:type="gramEnd"/>
      <w:r w:rsidRPr="00F85160">
        <w:rPr>
          <w:rFonts w:eastAsia="Times New Roman" w:cs="Times New Roman"/>
          <w:lang w:eastAsia="cs-CZ"/>
        </w:rPr>
        <w:t xml:space="preserve"> lechtání metodou experimentu.</w:t>
      </w:r>
      <w:r w:rsidRPr="00F85160">
        <w:rPr>
          <w:rFonts w:eastAsia="Times New Roman" w:cs="Times New Roman"/>
          <w:lang w:eastAsia="cs-CZ"/>
        </w:rPr>
        <w:tab/>
      </w:r>
      <w:r>
        <w:rPr>
          <w:rFonts w:eastAsia="Times New Roman" w:cs="Times New Roman"/>
          <w:b/>
          <w:lang w:eastAsia="cs-CZ"/>
        </w:rPr>
        <w:tab/>
      </w:r>
      <w:r>
        <w:rPr>
          <w:rFonts w:eastAsia="Times New Roman" w:cs="Times New Roman"/>
          <w:b/>
          <w:lang w:eastAsia="cs-CZ"/>
        </w:rPr>
        <w:tab/>
      </w:r>
      <w:r>
        <w:rPr>
          <w:rFonts w:eastAsia="Times New Roman" w:cs="Times New Roman"/>
          <w:b/>
          <w:lang w:eastAsia="cs-CZ"/>
        </w:rPr>
        <w:tab/>
      </w:r>
      <w:r>
        <w:rPr>
          <w:rFonts w:eastAsia="Times New Roman" w:cs="Times New Roman"/>
          <w:b/>
          <w:lang w:eastAsia="cs-CZ"/>
        </w:rPr>
        <w:tab/>
        <w:t>ANO – NE</w:t>
      </w:r>
    </w:p>
    <w:p w:rsidR="00F85160" w:rsidRDefault="00F85160" w:rsidP="001F15F2">
      <w:pPr>
        <w:shd w:val="clear" w:color="auto" w:fill="FFFFFF"/>
        <w:spacing w:after="0" w:line="240" w:lineRule="auto"/>
        <w:jc w:val="both"/>
        <w:rPr>
          <w:rFonts w:eastAsia="Times New Roman" w:cs="Times New Roman"/>
          <w:lang w:eastAsia="cs-CZ"/>
        </w:rPr>
      </w:pPr>
      <w:r>
        <w:rPr>
          <w:rFonts w:eastAsia="Times New Roman" w:cs="Times New Roman"/>
          <w:lang w:eastAsia="cs-CZ"/>
        </w:rPr>
        <w:t xml:space="preserve">Dr. </w:t>
      </w:r>
      <w:proofErr w:type="gramStart"/>
      <w:r>
        <w:rPr>
          <w:rFonts w:eastAsia="Times New Roman" w:cs="Times New Roman"/>
          <w:lang w:eastAsia="cs-CZ"/>
        </w:rPr>
        <w:t>Provine popsal</w:t>
      </w:r>
      <w:proofErr w:type="gramEnd"/>
      <w:r>
        <w:rPr>
          <w:rFonts w:eastAsia="Times New Roman" w:cs="Times New Roman"/>
          <w:lang w:eastAsia="cs-CZ"/>
        </w:rPr>
        <w:t xml:space="preserve"> ojedinělé případy lidí, kteří se lechtají sami.</w:t>
      </w:r>
      <w:r>
        <w:rPr>
          <w:rFonts w:eastAsia="Times New Roman" w:cs="Times New Roman"/>
          <w:lang w:eastAsia="cs-CZ"/>
        </w:rPr>
        <w:tab/>
      </w:r>
      <w:r>
        <w:rPr>
          <w:rFonts w:eastAsia="Times New Roman" w:cs="Times New Roman"/>
          <w:lang w:eastAsia="cs-CZ"/>
        </w:rPr>
        <w:tab/>
      </w:r>
      <w:r>
        <w:rPr>
          <w:rFonts w:eastAsia="Times New Roman" w:cs="Times New Roman"/>
          <w:lang w:eastAsia="cs-CZ"/>
        </w:rPr>
        <w:tab/>
      </w:r>
      <w:r>
        <w:rPr>
          <w:rFonts w:eastAsia="Times New Roman" w:cs="Times New Roman"/>
          <w:lang w:eastAsia="cs-CZ"/>
        </w:rPr>
        <w:tab/>
      </w:r>
      <w:r>
        <w:rPr>
          <w:rFonts w:eastAsia="Times New Roman" w:cs="Times New Roman"/>
          <w:b/>
          <w:lang w:eastAsia="cs-CZ"/>
        </w:rPr>
        <w:t>ANO – NE</w:t>
      </w:r>
    </w:p>
    <w:p w:rsidR="00BD10EC" w:rsidRDefault="00BD10EC" w:rsidP="00BD10EC">
      <w:pPr>
        <w:shd w:val="clear" w:color="auto" w:fill="FFFFFF"/>
        <w:spacing w:after="0" w:line="240" w:lineRule="auto"/>
        <w:jc w:val="both"/>
        <w:rPr>
          <w:rFonts w:eastAsia="Times New Roman" w:cs="Times New Roman"/>
          <w:lang w:eastAsia="cs-CZ"/>
        </w:rPr>
      </w:pPr>
      <w:r>
        <w:rPr>
          <w:rFonts w:eastAsia="Times New Roman" w:cs="Times New Roman"/>
          <w:lang w:eastAsia="cs-CZ"/>
        </w:rPr>
        <w:t>Primáti se podobají lidem v tom, že když je někdo lechtá, snaží se chytit lechtajícího za ruku.</w:t>
      </w:r>
    </w:p>
    <w:p w:rsidR="00BD10EC" w:rsidRDefault="00BD10EC" w:rsidP="00BD10EC">
      <w:pPr>
        <w:shd w:val="clear" w:color="auto" w:fill="FFFFFF"/>
        <w:spacing w:after="0" w:line="240" w:lineRule="auto"/>
        <w:jc w:val="both"/>
        <w:rPr>
          <w:rFonts w:eastAsia="Times New Roman" w:cs="Times New Roman"/>
          <w:b/>
          <w:lang w:eastAsia="cs-CZ"/>
        </w:rPr>
      </w:pPr>
      <w:r>
        <w:rPr>
          <w:rFonts w:eastAsia="Times New Roman" w:cs="Times New Roman"/>
          <w:lang w:eastAsia="cs-CZ"/>
        </w:rPr>
        <w:tab/>
      </w:r>
      <w:r>
        <w:rPr>
          <w:rFonts w:eastAsia="Times New Roman" w:cs="Times New Roman"/>
          <w:lang w:eastAsia="cs-CZ"/>
        </w:rPr>
        <w:tab/>
      </w:r>
      <w:r>
        <w:rPr>
          <w:rFonts w:eastAsia="Times New Roman" w:cs="Times New Roman"/>
          <w:lang w:eastAsia="cs-CZ"/>
        </w:rPr>
        <w:tab/>
      </w:r>
      <w:r>
        <w:rPr>
          <w:rFonts w:eastAsia="Times New Roman" w:cs="Times New Roman"/>
          <w:lang w:eastAsia="cs-CZ"/>
        </w:rPr>
        <w:tab/>
      </w:r>
      <w:r>
        <w:rPr>
          <w:rFonts w:eastAsia="Times New Roman" w:cs="Times New Roman"/>
          <w:lang w:eastAsia="cs-CZ"/>
        </w:rPr>
        <w:tab/>
      </w:r>
      <w:r>
        <w:rPr>
          <w:rFonts w:eastAsia="Times New Roman" w:cs="Times New Roman"/>
          <w:lang w:eastAsia="cs-CZ"/>
        </w:rPr>
        <w:tab/>
      </w:r>
      <w:r>
        <w:rPr>
          <w:rFonts w:eastAsia="Times New Roman" w:cs="Times New Roman"/>
          <w:lang w:eastAsia="cs-CZ"/>
        </w:rPr>
        <w:tab/>
      </w:r>
      <w:r>
        <w:rPr>
          <w:rFonts w:eastAsia="Times New Roman" w:cs="Times New Roman"/>
          <w:lang w:eastAsia="cs-CZ"/>
        </w:rPr>
        <w:tab/>
      </w:r>
      <w:r>
        <w:rPr>
          <w:rFonts w:eastAsia="Times New Roman" w:cs="Times New Roman"/>
          <w:lang w:eastAsia="cs-CZ"/>
        </w:rPr>
        <w:tab/>
      </w:r>
      <w:r>
        <w:rPr>
          <w:rFonts w:eastAsia="Times New Roman" w:cs="Times New Roman"/>
          <w:lang w:eastAsia="cs-CZ"/>
        </w:rPr>
        <w:tab/>
      </w:r>
      <w:r>
        <w:rPr>
          <w:rFonts w:eastAsia="Times New Roman" w:cs="Times New Roman"/>
          <w:lang w:eastAsia="cs-CZ"/>
        </w:rPr>
        <w:tab/>
      </w:r>
      <w:r>
        <w:rPr>
          <w:rFonts w:eastAsia="Times New Roman" w:cs="Times New Roman"/>
          <w:b/>
          <w:lang w:eastAsia="cs-CZ"/>
        </w:rPr>
        <w:t>ANO – NE</w:t>
      </w:r>
    </w:p>
    <w:p w:rsidR="00F85160" w:rsidRDefault="00F85160" w:rsidP="001F15F2">
      <w:pPr>
        <w:shd w:val="clear" w:color="auto" w:fill="FFFFFF"/>
        <w:spacing w:after="0" w:line="240" w:lineRule="auto"/>
        <w:jc w:val="both"/>
        <w:rPr>
          <w:rFonts w:eastAsia="Times New Roman" w:cs="Times New Roman"/>
          <w:lang w:eastAsia="cs-CZ"/>
        </w:rPr>
      </w:pPr>
      <w:r>
        <w:rPr>
          <w:rFonts w:eastAsia="Times New Roman" w:cs="Times New Roman"/>
          <w:lang w:eastAsia="cs-CZ"/>
        </w:rPr>
        <w:t>Více než tři čtvrtiny zkoumaných osob potvrdily, že se při lechtání smějí.</w:t>
      </w:r>
      <w:r>
        <w:rPr>
          <w:rFonts w:eastAsia="Times New Roman" w:cs="Times New Roman"/>
          <w:lang w:eastAsia="cs-CZ"/>
        </w:rPr>
        <w:tab/>
      </w:r>
      <w:r>
        <w:rPr>
          <w:rFonts w:eastAsia="Times New Roman" w:cs="Times New Roman"/>
          <w:lang w:eastAsia="cs-CZ"/>
        </w:rPr>
        <w:tab/>
      </w:r>
      <w:r>
        <w:rPr>
          <w:rFonts w:eastAsia="Times New Roman" w:cs="Times New Roman"/>
          <w:b/>
          <w:lang w:eastAsia="cs-CZ"/>
        </w:rPr>
        <w:t>ANO – NE</w:t>
      </w:r>
    </w:p>
    <w:p w:rsidR="00F85160" w:rsidRDefault="00F85160" w:rsidP="001F15F2">
      <w:pPr>
        <w:shd w:val="clear" w:color="auto" w:fill="FFFFFF"/>
        <w:spacing w:after="0" w:line="240" w:lineRule="auto"/>
        <w:jc w:val="both"/>
        <w:rPr>
          <w:rFonts w:eastAsia="Times New Roman" w:cs="Times New Roman"/>
          <w:lang w:eastAsia="cs-CZ"/>
        </w:rPr>
      </w:pPr>
      <w:r>
        <w:rPr>
          <w:rFonts w:eastAsia="Times New Roman" w:cs="Times New Roman"/>
          <w:lang w:eastAsia="cs-CZ"/>
        </w:rPr>
        <w:t>Výzkum prokázal, že se při lechtání častěji smějí lechtající než lechtaní.</w:t>
      </w:r>
      <w:r>
        <w:rPr>
          <w:rFonts w:eastAsia="Times New Roman" w:cs="Times New Roman"/>
          <w:lang w:eastAsia="cs-CZ"/>
        </w:rPr>
        <w:tab/>
      </w:r>
      <w:r>
        <w:rPr>
          <w:rFonts w:eastAsia="Times New Roman" w:cs="Times New Roman"/>
          <w:lang w:eastAsia="cs-CZ"/>
        </w:rPr>
        <w:tab/>
      </w:r>
      <w:r>
        <w:rPr>
          <w:rFonts w:eastAsia="Times New Roman" w:cs="Times New Roman"/>
          <w:lang w:eastAsia="cs-CZ"/>
        </w:rPr>
        <w:tab/>
      </w:r>
      <w:r>
        <w:rPr>
          <w:rFonts w:eastAsia="Times New Roman" w:cs="Times New Roman"/>
          <w:b/>
          <w:lang w:eastAsia="cs-CZ"/>
        </w:rPr>
        <w:t>ANO – NE</w:t>
      </w:r>
    </w:p>
    <w:p w:rsidR="00F85160" w:rsidRDefault="00F85160" w:rsidP="001F15F2">
      <w:pPr>
        <w:shd w:val="clear" w:color="auto" w:fill="FFFFFF"/>
        <w:spacing w:after="0" w:line="240" w:lineRule="auto"/>
        <w:jc w:val="both"/>
        <w:rPr>
          <w:rFonts w:eastAsia="Times New Roman" w:cs="Times New Roman"/>
          <w:lang w:eastAsia="cs-CZ"/>
        </w:rPr>
      </w:pPr>
      <w:r>
        <w:rPr>
          <w:rFonts w:eastAsia="Times New Roman" w:cs="Times New Roman"/>
          <w:lang w:eastAsia="cs-CZ"/>
        </w:rPr>
        <w:t>Zkoumané osoby vypověděly, že raději lechtají druhé, než aby byly lechtány samy.</w:t>
      </w:r>
      <w:r>
        <w:rPr>
          <w:rFonts w:eastAsia="Times New Roman" w:cs="Times New Roman"/>
          <w:lang w:eastAsia="cs-CZ"/>
        </w:rPr>
        <w:tab/>
      </w:r>
      <w:r>
        <w:rPr>
          <w:rFonts w:eastAsia="Times New Roman" w:cs="Times New Roman"/>
          <w:b/>
          <w:lang w:eastAsia="cs-CZ"/>
        </w:rPr>
        <w:t>ANO – NE</w:t>
      </w:r>
    </w:p>
    <w:p w:rsidR="00F85160" w:rsidRDefault="00F85160" w:rsidP="001F15F2">
      <w:pPr>
        <w:shd w:val="clear" w:color="auto" w:fill="FFFFFF"/>
        <w:spacing w:after="0" w:line="240" w:lineRule="auto"/>
        <w:jc w:val="both"/>
        <w:rPr>
          <w:rFonts w:eastAsia="Times New Roman" w:cs="Times New Roman"/>
          <w:b/>
          <w:lang w:eastAsia="cs-CZ"/>
        </w:rPr>
      </w:pPr>
      <w:r>
        <w:rPr>
          <w:rFonts w:eastAsia="Times New Roman" w:cs="Times New Roman"/>
          <w:lang w:eastAsia="cs-CZ"/>
        </w:rPr>
        <w:t>Z výzkumu vyplynulo, že více než 30% zkoumaných osob bylo během posledního roku lechtáno nebo někoho lechtalo.</w:t>
      </w:r>
      <w:r>
        <w:rPr>
          <w:rFonts w:eastAsia="Times New Roman" w:cs="Times New Roman"/>
          <w:lang w:eastAsia="cs-CZ"/>
        </w:rPr>
        <w:tab/>
      </w:r>
      <w:r>
        <w:rPr>
          <w:rFonts w:eastAsia="Times New Roman" w:cs="Times New Roman"/>
          <w:lang w:eastAsia="cs-CZ"/>
        </w:rPr>
        <w:tab/>
      </w:r>
      <w:r>
        <w:rPr>
          <w:rFonts w:eastAsia="Times New Roman" w:cs="Times New Roman"/>
          <w:lang w:eastAsia="cs-CZ"/>
        </w:rPr>
        <w:tab/>
      </w:r>
      <w:r>
        <w:rPr>
          <w:rFonts w:eastAsia="Times New Roman" w:cs="Times New Roman"/>
          <w:lang w:eastAsia="cs-CZ"/>
        </w:rPr>
        <w:tab/>
      </w:r>
      <w:r>
        <w:rPr>
          <w:rFonts w:eastAsia="Times New Roman" w:cs="Times New Roman"/>
          <w:lang w:eastAsia="cs-CZ"/>
        </w:rPr>
        <w:tab/>
      </w:r>
      <w:r>
        <w:rPr>
          <w:rFonts w:eastAsia="Times New Roman" w:cs="Times New Roman"/>
          <w:lang w:eastAsia="cs-CZ"/>
        </w:rPr>
        <w:tab/>
      </w:r>
      <w:r>
        <w:rPr>
          <w:rFonts w:eastAsia="Times New Roman" w:cs="Times New Roman"/>
          <w:lang w:eastAsia="cs-CZ"/>
        </w:rPr>
        <w:tab/>
      </w:r>
      <w:r>
        <w:rPr>
          <w:rFonts w:eastAsia="Times New Roman" w:cs="Times New Roman"/>
          <w:lang w:eastAsia="cs-CZ"/>
        </w:rPr>
        <w:tab/>
      </w:r>
      <w:r>
        <w:rPr>
          <w:rFonts w:eastAsia="Times New Roman" w:cs="Times New Roman"/>
          <w:lang w:eastAsia="cs-CZ"/>
        </w:rPr>
        <w:tab/>
      </w:r>
      <w:r>
        <w:rPr>
          <w:rFonts w:eastAsia="Times New Roman" w:cs="Times New Roman"/>
          <w:b/>
          <w:lang w:eastAsia="cs-CZ"/>
        </w:rPr>
        <w:t>ANO – NE</w:t>
      </w:r>
    </w:p>
    <w:p w:rsidR="004D5C6F" w:rsidRDefault="004D5C6F" w:rsidP="001F15F2">
      <w:pPr>
        <w:shd w:val="clear" w:color="auto" w:fill="FFFFFF"/>
        <w:spacing w:after="0" w:line="240" w:lineRule="auto"/>
        <w:jc w:val="both"/>
        <w:rPr>
          <w:rFonts w:eastAsia="Times New Roman" w:cs="Times New Roman"/>
          <w:b/>
          <w:lang w:eastAsia="cs-CZ"/>
        </w:rPr>
      </w:pPr>
      <w:r w:rsidRPr="004D5C6F">
        <w:rPr>
          <w:rFonts w:eastAsia="Times New Roman" w:cs="Times New Roman"/>
          <w:lang w:eastAsia="cs-CZ"/>
        </w:rPr>
        <w:t>Prakticky neexistují lidé, kteří nemají lechtání rádi.</w:t>
      </w:r>
      <w:r>
        <w:rPr>
          <w:rFonts w:eastAsia="Times New Roman" w:cs="Times New Roman"/>
          <w:lang w:eastAsia="cs-CZ"/>
        </w:rPr>
        <w:tab/>
      </w:r>
      <w:r>
        <w:rPr>
          <w:rFonts w:eastAsia="Times New Roman" w:cs="Times New Roman"/>
          <w:lang w:eastAsia="cs-CZ"/>
        </w:rPr>
        <w:tab/>
      </w:r>
      <w:r>
        <w:rPr>
          <w:rFonts w:eastAsia="Times New Roman" w:cs="Times New Roman"/>
          <w:lang w:eastAsia="cs-CZ"/>
        </w:rPr>
        <w:tab/>
      </w:r>
      <w:r>
        <w:rPr>
          <w:rFonts w:eastAsia="Times New Roman" w:cs="Times New Roman"/>
          <w:lang w:eastAsia="cs-CZ"/>
        </w:rPr>
        <w:tab/>
      </w:r>
      <w:r>
        <w:rPr>
          <w:rFonts w:eastAsia="Times New Roman" w:cs="Times New Roman"/>
          <w:lang w:eastAsia="cs-CZ"/>
        </w:rPr>
        <w:tab/>
      </w:r>
      <w:r>
        <w:rPr>
          <w:rFonts w:eastAsia="Times New Roman" w:cs="Times New Roman"/>
          <w:b/>
          <w:lang w:eastAsia="cs-CZ"/>
        </w:rPr>
        <w:t>ANO – NE</w:t>
      </w:r>
    </w:p>
    <w:p w:rsidR="004D5C6F" w:rsidRDefault="004D5C6F" w:rsidP="001F15F2">
      <w:pPr>
        <w:shd w:val="clear" w:color="auto" w:fill="FFFFFF"/>
        <w:spacing w:after="0" w:line="240" w:lineRule="auto"/>
        <w:jc w:val="both"/>
        <w:rPr>
          <w:rFonts w:eastAsia="Times New Roman" w:cs="Times New Roman"/>
          <w:b/>
          <w:lang w:eastAsia="cs-CZ"/>
        </w:rPr>
      </w:pPr>
    </w:p>
    <w:p w:rsidR="007257C7" w:rsidRDefault="007257C7" w:rsidP="001F15F2">
      <w:pPr>
        <w:shd w:val="clear" w:color="auto" w:fill="FFFFFF"/>
        <w:spacing w:after="0" w:line="240" w:lineRule="auto"/>
        <w:jc w:val="both"/>
        <w:rPr>
          <w:rFonts w:eastAsia="Times New Roman" w:cs="Times New Roman"/>
          <w:b/>
          <w:lang w:eastAsia="cs-CZ"/>
        </w:rPr>
      </w:pPr>
    </w:p>
    <w:p w:rsidR="00BD10EC" w:rsidRDefault="00B545BF" w:rsidP="001F15F2">
      <w:pPr>
        <w:shd w:val="clear" w:color="auto" w:fill="FFFFFF"/>
        <w:spacing w:after="0" w:line="240" w:lineRule="auto"/>
        <w:jc w:val="both"/>
        <w:rPr>
          <w:rFonts w:eastAsia="Times New Roman" w:cs="Times New Roman"/>
          <w:b/>
          <w:sz w:val="28"/>
          <w:szCs w:val="28"/>
          <w:lang w:eastAsia="cs-CZ"/>
        </w:rPr>
      </w:pPr>
      <w:r>
        <w:rPr>
          <w:rFonts w:eastAsia="Times New Roman" w:cs="Times New Roman"/>
          <w:b/>
          <w:sz w:val="28"/>
          <w:szCs w:val="28"/>
          <w:lang w:eastAsia="cs-CZ"/>
        </w:rPr>
        <w:t>ANEKDOTA</w:t>
      </w:r>
      <w:r w:rsidR="007257C7">
        <w:rPr>
          <w:rFonts w:eastAsia="Times New Roman" w:cs="Times New Roman"/>
          <w:b/>
          <w:sz w:val="28"/>
          <w:szCs w:val="28"/>
          <w:lang w:eastAsia="cs-CZ"/>
        </w:rPr>
        <w:t xml:space="preserve"> </w:t>
      </w:r>
    </w:p>
    <w:p w:rsidR="007257C7" w:rsidRDefault="007257C7" w:rsidP="001F15F2">
      <w:pPr>
        <w:shd w:val="clear" w:color="auto" w:fill="FFFFFF"/>
        <w:spacing w:after="0" w:line="240" w:lineRule="auto"/>
        <w:jc w:val="both"/>
        <w:rPr>
          <w:rFonts w:eastAsia="Times New Roman" w:cs="Times New Roman"/>
          <w:b/>
          <w:lang w:eastAsia="cs-CZ"/>
        </w:rPr>
      </w:pPr>
      <w:r>
        <w:rPr>
          <w:rFonts w:eastAsia="Times New Roman" w:cs="Times New Roman"/>
          <w:b/>
          <w:lang w:eastAsia="cs-CZ"/>
        </w:rPr>
        <w:t>Doplňte na vytečkovaná místa vhodná slova.</w:t>
      </w:r>
    </w:p>
    <w:p w:rsidR="007257C7" w:rsidRDefault="00BE1526" w:rsidP="007257C7">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eastAsia="Times New Roman" w:cs="Times New Roman"/>
          <w:lang w:eastAsia="cs-CZ"/>
        </w:rPr>
      </w:pPr>
      <w:r w:rsidRPr="00BE1526">
        <w:rPr>
          <w:rFonts w:eastAsia="Times New Roman" w:cs="Times New Roman"/>
          <w:lang w:eastAsia="cs-CZ"/>
        </w:rPr>
        <w:t xml:space="preserve">Neuvěřitelně zní následující </w:t>
      </w:r>
      <w:r>
        <w:rPr>
          <w:rFonts w:eastAsia="Times New Roman" w:cs="Times New Roman"/>
          <w:lang w:eastAsia="cs-CZ"/>
        </w:rPr>
        <w:t>………………………</w:t>
      </w:r>
      <w:proofErr w:type="gramStart"/>
      <w:r>
        <w:rPr>
          <w:rFonts w:eastAsia="Times New Roman" w:cs="Times New Roman"/>
          <w:lang w:eastAsia="cs-CZ"/>
        </w:rPr>
        <w:t>… ,</w:t>
      </w:r>
      <w:r w:rsidR="007257C7">
        <w:rPr>
          <w:rFonts w:eastAsia="Times New Roman" w:cs="Times New Roman"/>
          <w:lang w:eastAsia="cs-CZ"/>
        </w:rPr>
        <w:t xml:space="preserve"> </w:t>
      </w:r>
      <w:r>
        <w:rPr>
          <w:rFonts w:eastAsia="Times New Roman" w:cs="Times New Roman"/>
          <w:lang w:eastAsia="cs-CZ"/>
        </w:rPr>
        <w:t>která</w:t>
      </w:r>
      <w:proofErr w:type="gramEnd"/>
      <w:r>
        <w:rPr>
          <w:rFonts w:eastAsia="Times New Roman" w:cs="Times New Roman"/>
          <w:lang w:eastAsia="cs-CZ"/>
        </w:rPr>
        <w:t xml:space="preserve"> se prý skutečně stala. </w:t>
      </w:r>
    </w:p>
    <w:p w:rsidR="00BE1526" w:rsidRDefault="00BE1526" w:rsidP="007257C7">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eastAsia="Times New Roman" w:cs="Times New Roman"/>
          <w:lang w:eastAsia="cs-CZ"/>
        </w:rPr>
      </w:pPr>
      <w:r>
        <w:rPr>
          <w:rFonts w:eastAsia="Times New Roman" w:cs="Times New Roman"/>
          <w:lang w:eastAsia="cs-CZ"/>
        </w:rPr>
        <w:t>Ozbrojený lupič přepadl krám se smíšeným zbožím. Když nasypal peníze do tašky, ………………………… prodavači, aby mu předal ještě láhev whisky. Prodavač ………………………… s tím, že lupiči ještě není 21 let (věk, od něhož se v USA smí kupovat …………………………). Lupič se tedy prokázal řidičským průkazem</w:t>
      </w:r>
      <w:r w:rsidR="007257C7">
        <w:rPr>
          <w:rFonts w:eastAsia="Times New Roman" w:cs="Times New Roman"/>
          <w:lang w:eastAsia="cs-CZ"/>
        </w:rPr>
        <w:t xml:space="preserve">, což pak vedlo k jeho rychlému dopadení. </w:t>
      </w:r>
    </w:p>
    <w:p w:rsidR="007257C7" w:rsidRDefault="007257C7" w:rsidP="007257C7">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eastAsia="Times New Roman" w:cs="Times New Roman"/>
          <w:lang w:eastAsia="cs-CZ"/>
        </w:rPr>
      </w:pPr>
      <w:r>
        <w:rPr>
          <w:rFonts w:eastAsia="Times New Roman" w:cs="Times New Roman"/>
          <w:lang w:eastAsia="cs-CZ"/>
        </w:rPr>
        <w:t xml:space="preserve">Výše uvedenou anekdotu je možné vyprávět čistě jako vtip k oživení pozornosti, dá se na ní i ………………………… i to, co se v odborné terminologii nazývá </w:t>
      </w:r>
      <w:proofErr w:type="spellStart"/>
      <w:r>
        <w:rPr>
          <w:rFonts w:eastAsia="Times New Roman" w:cs="Times New Roman"/>
          <w:lang w:eastAsia="cs-CZ"/>
        </w:rPr>
        <w:t>craving</w:t>
      </w:r>
      <w:proofErr w:type="spellEnd"/>
      <w:r>
        <w:rPr>
          <w:rFonts w:eastAsia="Times New Roman" w:cs="Times New Roman"/>
          <w:lang w:eastAsia="cs-CZ"/>
        </w:rPr>
        <w:t xml:space="preserve"> (bažení, silná ………………………… po alkoholu, droze nebo hazardní hře). Bažení ………………………… schopnost člověka předvídat ………………………… svého jednání. </w:t>
      </w:r>
    </w:p>
    <w:p w:rsidR="007257C7" w:rsidRPr="003E2B45" w:rsidRDefault="007257C7" w:rsidP="007257C7">
      <w:pPr>
        <w:pBdr>
          <w:top w:val="single" w:sz="4" w:space="1" w:color="auto"/>
          <w:left w:val="single" w:sz="4" w:space="4" w:color="auto"/>
          <w:bottom w:val="single" w:sz="4" w:space="1" w:color="auto"/>
          <w:right w:val="single" w:sz="4" w:space="4" w:color="auto"/>
        </w:pBdr>
        <w:shd w:val="clear" w:color="auto" w:fill="FFFFFF"/>
        <w:spacing w:after="0" w:line="240" w:lineRule="auto"/>
        <w:jc w:val="right"/>
        <w:rPr>
          <w:rFonts w:eastAsia="Times New Roman" w:cs="Times New Roman"/>
          <w:sz w:val="18"/>
          <w:szCs w:val="18"/>
          <w:lang w:eastAsia="cs-CZ"/>
        </w:rPr>
      </w:pPr>
      <w:r>
        <w:rPr>
          <w:rFonts w:eastAsia="Times New Roman" w:cs="Times New Roman"/>
          <w:sz w:val="18"/>
          <w:szCs w:val="18"/>
          <w:lang w:eastAsia="cs-CZ"/>
        </w:rPr>
        <w:t>Nešpor, K.: Léčivá moc smíchu</w:t>
      </w:r>
    </w:p>
    <w:p w:rsidR="00B545BF" w:rsidRDefault="00B545BF" w:rsidP="001F15F2">
      <w:pPr>
        <w:shd w:val="clear" w:color="auto" w:fill="FFFFFF"/>
        <w:spacing w:after="0" w:line="240" w:lineRule="auto"/>
        <w:jc w:val="both"/>
        <w:rPr>
          <w:rFonts w:eastAsia="Times New Roman" w:cs="Times New Roman"/>
          <w:b/>
          <w:sz w:val="28"/>
          <w:szCs w:val="28"/>
          <w:lang w:eastAsia="cs-CZ"/>
        </w:rPr>
      </w:pPr>
    </w:p>
    <w:p w:rsidR="00E1707A" w:rsidRPr="00E1707A" w:rsidRDefault="00B545BF" w:rsidP="001F15F2">
      <w:pPr>
        <w:shd w:val="clear" w:color="auto" w:fill="FFFFFF"/>
        <w:spacing w:after="0" w:line="240" w:lineRule="auto"/>
        <w:jc w:val="both"/>
        <w:rPr>
          <w:rFonts w:eastAsia="Times New Roman" w:cs="Times New Roman"/>
          <w:b/>
          <w:lang w:eastAsia="cs-CZ"/>
        </w:rPr>
      </w:pPr>
      <w:r w:rsidRPr="00E1707A">
        <w:rPr>
          <w:rFonts w:eastAsia="Times New Roman" w:cs="Times New Roman"/>
          <w:b/>
          <w:lang w:eastAsia="cs-CZ"/>
        </w:rPr>
        <w:t xml:space="preserve">Pokuste se vlastními slovy co nejvýstižněji definovat „anekdotu“ jako </w:t>
      </w:r>
      <w:r w:rsidR="00E1707A" w:rsidRPr="00E1707A">
        <w:rPr>
          <w:rFonts w:eastAsia="Times New Roman" w:cs="Times New Roman"/>
          <w:b/>
          <w:lang w:eastAsia="cs-CZ"/>
        </w:rPr>
        <w:t>literární žánr.</w:t>
      </w:r>
    </w:p>
    <w:p w:rsidR="00E1707A" w:rsidRDefault="00E1707A" w:rsidP="00E1707A">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p>
    <w:p w:rsidR="00E1707A" w:rsidRDefault="00E1707A" w:rsidP="00E1707A">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E1707A" w:rsidRDefault="00E1707A" w:rsidP="00E1707A">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E1707A" w:rsidRDefault="00E1707A" w:rsidP="00E1707A">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E1707A" w:rsidRDefault="00E1707A" w:rsidP="00E1707A">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p>
    <w:p w:rsidR="00E1707A" w:rsidRDefault="00E1707A" w:rsidP="001F15F2">
      <w:pPr>
        <w:shd w:val="clear" w:color="auto" w:fill="FFFFFF"/>
        <w:spacing w:after="0" w:line="240" w:lineRule="auto"/>
        <w:jc w:val="both"/>
        <w:rPr>
          <w:rFonts w:eastAsia="Times New Roman" w:cs="Times New Roman"/>
          <w:b/>
          <w:lang w:eastAsia="cs-CZ"/>
        </w:rPr>
      </w:pPr>
    </w:p>
    <w:p w:rsidR="00F91504" w:rsidRDefault="00F91504" w:rsidP="001F15F2">
      <w:pPr>
        <w:shd w:val="clear" w:color="auto" w:fill="FFFFFF"/>
        <w:spacing w:after="0" w:line="240" w:lineRule="auto"/>
        <w:jc w:val="both"/>
        <w:rPr>
          <w:rFonts w:eastAsia="Times New Roman" w:cs="Times New Roman"/>
          <w:b/>
          <w:lang w:eastAsia="cs-CZ"/>
        </w:rPr>
      </w:pPr>
    </w:p>
    <w:p w:rsidR="00E1707A" w:rsidRDefault="00E1707A" w:rsidP="001F15F2">
      <w:pPr>
        <w:shd w:val="clear" w:color="auto" w:fill="FFFFFF"/>
        <w:spacing w:after="0" w:line="240" w:lineRule="auto"/>
        <w:jc w:val="both"/>
        <w:rPr>
          <w:rFonts w:eastAsia="Times New Roman" w:cs="Times New Roman"/>
          <w:b/>
          <w:lang w:eastAsia="cs-CZ"/>
        </w:rPr>
      </w:pPr>
      <w:r w:rsidRPr="00E1707A">
        <w:rPr>
          <w:rFonts w:eastAsia="Times New Roman" w:cs="Times New Roman"/>
          <w:b/>
          <w:lang w:eastAsia="cs-CZ"/>
        </w:rPr>
        <w:lastRenderedPageBreak/>
        <w:t xml:space="preserve">Vyhledejte </w:t>
      </w:r>
      <w:r>
        <w:rPr>
          <w:rFonts w:eastAsia="Times New Roman" w:cs="Times New Roman"/>
          <w:b/>
          <w:lang w:eastAsia="cs-CZ"/>
        </w:rPr>
        <w:t>definici „anekdoty“ v některém spolehlivém informačním zdroji. Porovnejte ji se svým pokusem.</w:t>
      </w:r>
    </w:p>
    <w:p w:rsidR="00E1707A" w:rsidRDefault="00E1707A" w:rsidP="00E1707A">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p>
    <w:p w:rsidR="00E1707A" w:rsidRDefault="00E1707A" w:rsidP="00E1707A">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E1707A" w:rsidRDefault="00E1707A" w:rsidP="00E1707A">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E1707A" w:rsidRDefault="00E1707A" w:rsidP="00E1707A">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E1707A" w:rsidRDefault="00E1707A" w:rsidP="00E1707A">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p>
    <w:p w:rsidR="00E1707A" w:rsidRDefault="00E1707A" w:rsidP="001F15F2">
      <w:pPr>
        <w:shd w:val="clear" w:color="auto" w:fill="FFFFFF"/>
        <w:spacing w:after="0" w:line="240" w:lineRule="auto"/>
        <w:jc w:val="both"/>
        <w:rPr>
          <w:rFonts w:eastAsia="Times New Roman" w:cs="Times New Roman"/>
          <w:b/>
          <w:lang w:eastAsia="cs-CZ"/>
        </w:rPr>
      </w:pPr>
    </w:p>
    <w:p w:rsidR="00BD10EC" w:rsidRPr="0032398E" w:rsidRDefault="00BD10EC" w:rsidP="001F15F2">
      <w:pPr>
        <w:shd w:val="clear" w:color="auto" w:fill="FFFFFF"/>
        <w:spacing w:after="0" w:line="240" w:lineRule="auto"/>
        <w:jc w:val="both"/>
        <w:rPr>
          <w:rFonts w:eastAsia="Times New Roman" w:cs="Times New Roman"/>
          <w:b/>
          <w:sz w:val="28"/>
          <w:szCs w:val="28"/>
          <w:lang w:eastAsia="cs-CZ"/>
        </w:rPr>
      </w:pPr>
      <w:r w:rsidRPr="0032398E">
        <w:rPr>
          <w:rFonts w:eastAsia="Times New Roman" w:cs="Times New Roman"/>
          <w:b/>
          <w:sz w:val="28"/>
          <w:szCs w:val="28"/>
          <w:lang w:eastAsia="cs-CZ"/>
        </w:rPr>
        <w:t xml:space="preserve">CO </w:t>
      </w:r>
      <w:r w:rsidR="0058497F">
        <w:rPr>
          <w:rFonts w:eastAsia="Times New Roman" w:cs="Times New Roman"/>
          <w:b/>
          <w:sz w:val="28"/>
          <w:szCs w:val="28"/>
          <w:lang w:eastAsia="cs-CZ"/>
        </w:rPr>
        <w:t xml:space="preserve">BYLO ŘEČENO O SMÍCHU </w:t>
      </w:r>
    </w:p>
    <w:p w:rsidR="007C6E4C" w:rsidRDefault="00BD10EC" w:rsidP="007C6E4C">
      <w:pPr>
        <w:shd w:val="clear" w:color="auto" w:fill="FFFFFF"/>
        <w:spacing w:after="0" w:line="240" w:lineRule="auto"/>
        <w:jc w:val="both"/>
        <w:rPr>
          <w:rFonts w:eastAsia="Times New Roman" w:cs="Times New Roman"/>
          <w:b/>
          <w:lang w:eastAsia="cs-CZ"/>
        </w:rPr>
      </w:pPr>
      <w:r w:rsidRPr="0032398E">
        <w:rPr>
          <w:rFonts w:eastAsia="Times New Roman" w:cs="Times New Roman"/>
          <w:b/>
          <w:lang w:eastAsia="cs-CZ"/>
        </w:rPr>
        <w:t xml:space="preserve">Seznamte se s následujícími citáty o smíchu nebo úsměvu. </w:t>
      </w:r>
      <w:r w:rsidR="007C6E4C" w:rsidRPr="0032398E">
        <w:rPr>
          <w:rFonts w:eastAsia="Times New Roman" w:cs="Times New Roman"/>
          <w:b/>
          <w:lang w:eastAsia="cs-CZ"/>
        </w:rPr>
        <w:t xml:space="preserve">V každém je vynecháno jedno slovo. Vyhledejte ho v rámečku </w:t>
      </w:r>
      <w:r w:rsidR="00BE1526">
        <w:rPr>
          <w:rFonts w:eastAsia="Times New Roman" w:cs="Times New Roman"/>
          <w:b/>
          <w:lang w:eastAsia="cs-CZ"/>
        </w:rPr>
        <w:t xml:space="preserve">a zapište </w:t>
      </w:r>
      <w:r w:rsidR="007C6E4C" w:rsidRPr="0032398E">
        <w:rPr>
          <w:rFonts w:eastAsia="Times New Roman" w:cs="Times New Roman"/>
          <w:b/>
          <w:lang w:eastAsia="cs-CZ"/>
        </w:rPr>
        <w:t>do správného citátu na vytečkované místo.</w:t>
      </w:r>
    </w:p>
    <w:p w:rsidR="007C6E4C" w:rsidRDefault="007C6E4C" w:rsidP="00C7521B">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eastAsia="Times New Roman" w:cs="Times New Roman"/>
          <w:lang w:eastAsia="cs-CZ"/>
        </w:rPr>
      </w:pPr>
    </w:p>
    <w:p w:rsidR="0032398E" w:rsidRDefault="00E23359" w:rsidP="00C7521B">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eastAsia="Times New Roman" w:cs="Times New Roman"/>
          <w:lang w:eastAsia="cs-CZ"/>
        </w:rPr>
      </w:pPr>
      <w:r>
        <w:rPr>
          <w:rFonts w:eastAsia="Times New Roman" w:cs="Times New Roman"/>
          <w:lang w:eastAsia="cs-CZ"/>
        </w:rPr>
        <w:t>ŠTÍT</w:t>
      </w:r>
      <w:r w:rsidR="0058497F">
        <w:rPr>
          <w:rFonts w:eastAsia="Times New Roman" w:cs="Times New Roman"/>
          <w:lang w:eastAsia="cs-CZ"/>
        </w:rPr>
        <w:tab/>
      </w:r>
      <w:r w:rsidR="0058497F">
        <w:rPr>
          <w:rFonts w:eastAsia="Times New Roman" w:cs="Times New Roman"/>
          <w:lang w:eastAsia="cs-CZ"/>
        </w:rPr>
        <w:tab/>
      </w:r>
      <w:r w:rsidR="0058497F">
        <w:rPr>
          <w:rFonts w:eastAsia="Times New Roman" w:cs="Times New Roman"/>
          <w:lang w:eastAsia="cs-CZ"/>
        </w:rPr>
        <w:tab/>
      </w:r>
      <w:r w:rsidR="0058497F">
        <w:rPr>
          <w:rFonts w:eastAsia="Times New Roman" w:cs="Times New Roman"/>
          <w:lang w:eastAsia="cs-CZ"/>
        </w:rPr>
        <w:tab/>
      </w:r>
      <w:r>
        <w:rPr>
          <w:rFonts w:eastAsia="Times New Roman" w:cs="Times New Roman"/>
          <w:lang w:eastAsia="cs-CZ"/>
        </w:rPr>
        <w:tab/>
      </w:r>
      <w:r w:rsidR="0058497F">
        <w:rPr>
          <w:rFonts w:eastAsia="Times New Roman" w:cs="Times New Roman"/>
          <w:lang w:eastAsia="cs-CZ"/>
        </w:rPr>
        <w:t>SŮL</w:t>
      </w:r>
      <w:r>
        <w:rPr>
          <w:rFonts w:eastAsia="Times New Roman" w:cs="Times New Roman"/>
          <w:lang w:eastAsia="cs-CZ"/>
        </w:rPr>
        <w:tab/>
      </w:r>
      <w:r>
        <w:rPr>
          <w:rFonts w:eastAsia="Times New Roman" w:cs="Times New Roman"/>
          <w:lang w:eastAsia="cs-CZ"/>
        </w:rPr>
        <w:tab/>
      </w:r>
      <w:r>
        <w:rPr>
          <w:rFonts w:eastAsia="Times New Roman" w:cs="Times New Roman"/>
          <w:lang w:eastAsia="cs-CZ"/>
        </w:rPr>
        <w:tab/>
      </w:r>
      <w:r>
        <w:rPr>
          <w:rFonts w:eastAsia="Times New Roman" w:cs="Times New Roman"/>
          <w:lang w:eastAsia="cs-CZ"/>
        </w:rPr>
        <w:tab/>
      </w:r>
      <w:r>
        <w:rPr>
          <w:rFonts w:eastAsia="Times New Roman" w:cs="Times New Roman"/>
          <w:lang w:eastAsia="cs-CZ"/>
        </w:rPr>
        <w:tab/>
        <w:t>TĚLO</w:t>
      </w:r>
    </w:p>
    <w:p w:rsidR="0032398E" w:rsidRDefault="0058497F" w:rsidP="00C7521B">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eastAsia="Times New Roman" w:cs="Times New Roman"/>
          <w:lang w:eastAsia="cs-CZ"/>
        </w:rPr>
      </w:pPr>
      <w:r>
        <w:rPr>
          <w:rFonts w:eastAsia="Times New Roman" w:cs="Times New Roman"/>
          <w:lang w:eastAsia="cs-CZ"/>
        </w:rPr>
        <w:t>KOPULE</w:t>
      </w:r>
      <w:r>
        <w:rPr>
          <w:rFonts w:eastAsia="Times New Roman" w:cs="Times New Roman"/>
          <w:lang w:eastAsia="cs-CZ"/>
        </w:rPr>
        <w:tab/>
      </w:r>
      <w:r>
        <w:rPr>
          <w:rFonts w:eastAsia="Times New Roman" w:cs="Times New Roman"/>
          <w:lang w:eastAsia="cs-CZ"/>
        </w:rPr>
        <w:tab/>
      </w:r>
      <w:r>
        <w:rPr>
          <w:rFonts w:eastAsia="Times New Roman" w:cs="Times New Roman"/>
          <w:lang w:eastAsia="cs-CZ"/>
        </w:rPr>
        <w:tab/>
      </w:r>
      <w:r w:rsidR="00E23359">
        <w:rPr>
          <w:rFonts w:eastAsia="Times New Roman" w:cs="Times New Roman"/>
          <w:lang w:eastAsia="cs-CZ"/>
        </w:rPr>
        <w:tab/>
      </w:r>
      <w:r>
        <w:rPr>
          <w:rFonts w:eastAsia="Times New Roman" w:cs="Times New Roman"/>
          <w:lang w:eastAsia="cs-CZ"/>
        </w:rPr>
        <w:t>ŠEPOT</w:t>
      </w:r>
      <w:r w:rsidR="00E23359" w:rsidRPr="00E23359">
        <w:rPr>
          <w:rFonts w:eastAsia="Times New Roman" w:cs="Times New Roman"/>
          <w:lang w:eastAsia="cs-CZ"/>
        </w:rPr>
        <w:t xml:space="preserve"> </w:t>
      </w:r>
      <w:r w:rsidR="00E23359">
        <w:rPr>
          <w:rFonts w:eastAsia="Times New Roman" w:cs="Times New Roman"/>
          <w:lang w:eastAsia="cs-CZ"/>
        </w:rPr>
        <w:tab/>
      </w:r>
      <w:r w:rsidR="00E23359">
        <w:rPr>
          <w:rFonts w:eastAsia="Times New Roman" w:cs="Times New Roman"/>
          <w:lang w:eastAsia="cs-CZ"/>
        </w:rPr>
        <w:tab/>
      </w:r>
      <w:r w:rsidR="00E23359">
        <w:rPr>
          <w:rFonts w:eastAsia="Times New Roman" w:cs="Times New Roman"/>
          <w:lang w:eastAsia="cs-CZ"/>
        </w:rPr>
        <w:tab/>
      </w:r>
      <w:r w:rsidR="00E23359">
        <w:rPr>
          <w:rFonts w:eastAsia="Times New Roman" w:cs="Times New Roman"/>
          <w:lang w:eastAsia="cs-CZ"/>
        </w:rPr>
        <w:tab/>
      </w:r>
      <w:r w:rsidR="00E23359">
        <w:rPr>
          <w:rFonts w:eastAsia="Times New Roman" w:cs="Times New Roman"/>
          <w:lang w:eastAsia="cs-CZ"/>
        </w:rPr>
        <w:tab/>
        <w:t>MEDICÍNA</w:t>
      </w:r>
    </w:p>
    <w:p w:rsidR="0032398E" w:rsidRDefault="00E23359" w:rsidP="00C7521B">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eastAsia="Times New Roman" w:cs="Times New Roman"/>
          <w:lang w:eastAsia="cs-CZ"/>
        </w:rPr>
      </w:pPr>
      <w:r>
        <w:rPr>
          <w:rFonts w:eastAsia="Times New Roman" w:cs="Times New Roman"/>
          <w:lang w:eastAsia="cs-CZ"/>
        </w:rPr>
        <w:t>BŘICHO</w:t>
      </w:r>
      <w:r w:rsidR="0058497F">
        <w:rPr>
          <w:rFonts w:eastAsia="Times New Roman" w:cs="Times New Roman"/>
          <w:lang w:eastAsia="cs-CZ"/>
        </w:rPr>
        <w:tab/>
      </w:r>
      <w:r w:rsidR="0058497F">
        <w:rPr>
          <w:rFonts w:eastAsia="Times New Roman" w:cs="Times New Roman"/>
          <w:lang w:eastAsia="cs-CZ"/>
        </w:rPr>
        <w:tab/>
      </w:r>
      <w:r w:rsidR="0058497F">
        <w:rPr>
          <w:rFonts w:eastAsia="Times New Roman" w:cs="Times New Roman"/>
          <w:lang w:eastAsia="cs-CZ"/>
        </w:rPr>
        <w:tab/>
      </w:r>
      <w:r>
        <w:rPr>
          <w:rFonts w:eastAsia="Times New Roman" w:cs="Times New Roman"/>
          <w:lang w:eastAsia="cs-CZ"/>
        </w:rPr>
        <w:tab/>
      </w:r>
      <w:r>
        <w:rPr>
          <w:rFonts w:eastAsia="Times New Roman" w:cs="Times New Roman"/>
          <w:lang w:eastAsia="cs-CZ"/>
        </w:rPr>
        <w:tab/>
      </w:r>
      <w:r w:rsidR="0058497F">
        <w:rPr>
          <w:rFonts w:eastAsia="Times New Roman" w:cs="Times New Roman"/>
          <w:lang w:eastAsia="cs-CZ"/>
        </w:rPr>
        <w:t>PŘÁTELSTVÍ</w:t>
      </w:r>
      <w:r w:rsidRPr="00E23359">
        <w:rPr>
          <w:rFonts w:eastAsia="Times New Roman" w:cs="Times New Roman"/>
          <w:lang w:eastAsia="cs-CZ"/>
        </w:rPr>
        <w:t xml:space="preserve"> </w:t>
      </w:r>
      <w:r>
        <w:rPr>
          <w:rFonts w:eastAsia="Times New Roman" w:cs="Times New Roman"/>
          <w:lang w:eastAsia="cs-CZ"/>
        </w:rPr>
        <w:tab/>
      </w:r>
      <w:r>
        <w:rPr>
          <w:rFonts w:eastAsia="Times New Roman" w:cs="Times New Roman"/>
          <w:lang w:eastAsia="cs-CZ"/>
        </w:rPr>
        <w:tab/>
      </w:r>
      <w:r>
        <w:rPr>
          <w:rFonts w:eastAsia="Times New Roman" w:cs="Times New Roman"/>
          <w:lang w:eastAsia="cs-CZ"/>
        </w:rPr>
        <w:tab/>
      </w:r>
      <w:r>
        <w:rPr>
          <w:rFonts w:eastAsia="Times New Roman" w:cs="Times New Roman"/>
          <w:lang w:eastAsia="cs-CZ"/>
        </w:rPr>
        <w:tab/>
        <w:t>BRÁNA</w:t>
      </w:r>
    </w:p>
    <w:p w:rsidR="0032398E" w:rsidRDefault="0032398E" w:rsidP="00C7521B">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eastAsia="Times New Roman" w:cs="Times New Roman"/>
          <w:lang w:eastAsia="cs-CZ"/>
        </w:rPr>
      </w:pPr>
    </w:p>
    <w:p w:rsidR="00C7521B" w:rsidRDefault="00C7521B" w:rsidP="007C6E4C">
      <w:pPr>
        <w:shd w:val="clear" w:color="auto" w:fill="FFFFFF"/>
        <w:spacing w:after="0" w:line="240" w:lineRule="auto"/>
        <w:jc w:val="both"/>
        <w:rPr>
          <w:rFonts w:eastAsia="Times New Roman" w:cs="Times New Roman"/>
          <w:lang w:eastAsia="cs-CZ"/>
        </w:rPr>
      </w:pPr>
    </w:p>
    <w:p w:rsidR="007C6E4C" w:rsidRDefault="007C6E4C" w:rsidP="007C6E4C">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eastAsia="Times New Roman" w:cs="Times New Roman"/>
          <w:lang w:eastAsia="cs-CZ"/>
        </w:rPr>
      </w:pPr>
      <w:proofErr w:type="spellStart"/>
      <w:r>
        <w:rPr>
          <w:rFonts w:eastAsia="Times New Roman" w:cs="Times New Roman"/>
          <w:lang w:eastAsia="cs-CZ"/>
        </w:rPr>
        <w:t>Směte</w:t>
      </w:r>
      <w:proofErr w:type="spellEnd"/>
      <w:r>
        <w:rPr>
          <w:rFonts w:eastAsia="Times New Roman" w:cs="Times New Roman"/>
          <w:lang w:eastAsia="cs-CZ"/>
        </w:rPr>
        <w:t xml:space="preserve"> se vždy, když můžete. Je to laciná ………………………</w:t>
      </w:r>
      <w:proofErr w:type="gramStart"/>
      <w:r>
        <w:rPr>
          <w:rFonts w:eastAsia="Times New Roman" w:cs="Times New Roman"/>
          <w:lang w:eastAsia="cs-CZ"/>
        </w:rPr>
        <w:t>… .</w:t>
      </w:r>
      <w:proofErr w:type="gramEnd"/>
    </w:p>
    <w:p w:rsidR="007C6E4C" w:rsidRDefault="007C6E4C" w:rsidP="007C6E4C">
      <w:pPr>
        <w:pBdr>
          <w:top w:val="single" w:sz="4" w:space="1" w:color="auto"/>
          <w:left w:val="single" w:sz="4" w:space="4" w:color="auto"/>
          <w:bottom w:val="single" w:sz="4" w:space="1" w:color="auto"/>
          <w:right w:val="single" w:sz="4" w:space="4" w:color="auto"/>
        </w:pBdr>
        <w:shd w:val="clear" w:color="auto" w:fill="FFFFFF"/>
        <w:spacing w:after="0" w:line="240" w:lineRule="auto"/>
        <w:jc w:val="right"/>
        <w:rPr>
          <w:rFonts w:eastAsia="Times New Roman" w:cs="Times New Roman"/>
          <w:sz w:val="18"/>
          <w:szCs w:val="18"/>
          <w:lang w:eastAsia="cs-CZ"/>
        </w:rPr>
      </w:pPr>
      <w:r w:rsidRPr="007C6E4C">
        <w:rPr>
          <w:rFonts w:eastAsia="Times New Roman" w:cs="Times New Roman"/>
          <w:sz w:val="18"/>
          <w:szCs w:val="18"/>
          <w:lang w:eastAsia="cs-CZ"/>
        </w:rPr>
        <w:t>Lord Byron</w:t>
      </w:r>
    </w:p>
    <w:p w:rsidR="007C6E4C" w:rsidRDefault="007C6E4C" w:rsidP="007C6E4C">
      <w:pPr>
        <w:shd w:val="clear" w:color="auto" w:fill="FFFFFF"/>
        <w:spacing w:after="0" w:line="240" w:lineRule="auto"/>
        <w:jc w:val="right"/>
        <w:rPr>
          <w:rFonts w:eastAsia="Times New Roman" w:cs="Times New Roman"/>
          <w:sz w:val="18"/>
          <w:szCs w:val="18"/>
          <w:lang w:eastAsia="cs-CZ"/>
        </w:rPr>
      </w:pPr>
    </w:p>
    <w:p w:rsidR="007C6E4C" w:rsidRDefault="007C6E4C" w:rsidP="007C6E4C">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eastAsia="Times New Roman" w:cs="Times New Roman"/>
          <w:lang w:eastAsia="cs-CZ"/>
        </w:rPr>
      </w:pPr>
      <w:r>
        <w:rPr>
          <w:rFonts w:eastAsia="Times New Roman" w:cs="Times New Roman"/>
          <w:lang w:eastAsia="cs-CZ"/>
        </w:rPr>
        <w:t>Humor je ………………………… země, a kdo je jím dobře prosolen, uchová se dlouho čerstvý.</w:t>
      </w:r>
    </w:p>
    <w:p w:rsidR="007C6E4C" w:rsidRPr="007C6E4C" w:rsidRDefault="007C6E4C" w:rsidP="007C6E4C">
      <w:pPr>
        <w:pBdr>
          <w:top w:val="single" w:sz="4" w:space="1" w:color="auto"/>
          <w:left w:val="single" w:sz="4" w:space="4" w:color="auto"/>
          <w:bottom w:val="single" w:sz="4" w:space="1" w:color="auto"/>
          <w:right w:val="single" w:sz="4" w:space="4" w:color="auto"/>
        </w:pBdr>
        <w:shd w:val="clear" w:color="auto" w:fill="FFFFFF"/>
        <w:spacing w:after="0" w:line="240" w:lineRule="auto"/>
        <w:jc w:val="right"/>
        <w:rPr>
          <w:rFonts w:eastAsia="Times New Roman" w:cs="Times New Roman"/>
          <w:sz w:val="18"/>
          <w:szCs w:val="18"/>
          <w:lang w:eastAsia="cs-CZ"/>
        </w:rPr>
      </w:pPr>
      <w:r w:rsidRPr="007C6E4C">
        <w:rPr>
          <w:rFonts w:eastAsia="Times New Roman" w:cs="Times New Roman"/>
          <w:sz w:val="18"/>
          <w:szCs w:val="18"/>
          <w:lang w:eastAsia="cs-CZ"/>
        </w:rPr>
        <w:t>K. Čapek</w:t>
      </w:r>
    </w:p>
    <w:p w:rsidR="007C6E4C" w:rsidRDefault="007C6E4C" w:rsidP="007C6E4C">
      <w:pPr>
        <w:shd w:val="clear" w:color="auto" w:fill="FFFFFF"/>
        <w:spacing w:after="0" w:line="240" w:lineRule="auto"/>
        <w:jc w:val="both"/>
        <w:rPr>
          <w:rFonts w:eastAsia="Times New Roman" w:cs="Times New Roman"/>
          <w:lang w:eastAsia="cs-CZ"/>
        </w:rPr>
      </w:pPr>
    </w:p>
    <w:p w:rsidR="007C6E4C" w:rsidRDefault="0032398E" w:rsidP="0032398E">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eastAsia="Times New Roman" w:cs="Times New Roman"/>
          <w:lang w:eastAsia="cs-CZ"/>
        </w:rPr>
      </w:pPr>
      <w:r>
        <w:rPr>
          <w:rFonts w:eastAsia="Times New Roman" w:cs="Times New Roman"/>
          <w:lang w:eastAsia="cs-CZ"/>
        </w:rPr>
        <w:t>Smích a úsměv je ………………………</w:t>
      </w:r>
      <w:proofErr w:type="gramStart"/>
      <w:r>
        <w:rPr>
          <w:rFonts w:eastAsia="Times New Roman" w:cs="Times New Roman"/>
          <w:lang w:eastAsia="cs-CZ"/>
        </w:rPr>
        <w:t>… , kterou</w:t>
      </w:r>
      <w:proofErr w:type="gramEnd"/>
      <w:r>
        <w:rPr>
          <w:rFonts w:eastAsia="Times New Roman" w:cs="Times New Roman"/>
          <w:lang w:eastAsia="cs-CZ"/>
        </w:rPr>
        <w:t xml:space="preserve"> může do člověka proklouznout ledacos dobrého.</w:t>
      </w:r>
    </w:p>
    <w:p w:rsidR="0032398E" w:rsidRDefault="0032398E" w:rsidP="0032398E">
      <w:pPr>
        <w:pBdr>
          <w:top w:val="single" w:sz="4" w:space="1" w:color="auto"/>
          <w:left w:val="single" w:sz="4" w:space="4" w:color="auto"/>
          <w:bottom w:val="single" w:sz="4" w:space="1" w:color="auto"/>
          <w:right w:val="single" w:sz="4" w:space="4" w:color="auto"/>
        </w:pBdr>
        <w:shd w:val="clear" w:color="auto" w:fill="FFFFFF"/>
        <w:spacing w:after="0" w:line="240" w:lineRule="auto"/>
        <w:jc w:val="right"/>
        <w:rPr>
          <w:rFonts w:eastAsia="Times New Roman" w:cs="Times New Roman"/>
          <w:sz w:val="18"/>
          <w:szCs w:val="18"/>
          <w:lang w:eastAsia="cs-CZ"/>
        </w:rPr>
      </w:pPr>
      <w:r w:rsidRPr="0032398E">
        <w:rPr>
          <w:rFonts w:eastAsia="Times New Roman" w:cs="Times New Roman"/>
          <w:sz w:val="18"/>
          <w:szCs w:val="18"/>
          <w:lang w:eastAsia="cs-CZ"/>
        </w:rPr>
        <w:t xml:space="preserve">CH. </w:t>
      </w:r>
      <w:proofErr w:type="spellStart"/>
      <w:r w:rsidRPr="0032398E">
        <w:rPr>
          <w:rFonts w:eastAsia="Times New Roman" w:cs="Times New Roman"/>
          <w:sz w:val="18"/>
          <w:szCs w:val="18"/>
          <w:lang w:eastAsia="cs-CZ"/>
        </w:rPr>
        <w:t>Morgenstern</w:t>
      </w:r>
      <w:proofErr w:type="spellEnd"/>
    </w:p>
    <w:p w:rsidR="0032398E" w:rsidRDefault="0032398E" w:rsidP="0058497F">
      <w:pPr>
        <w:shd w:val="clear" w:color="auto" w:fill="FFFFFF"/>
        <w:spacing w:after="0" w:line="240" w:lineRule="auto"/>
        <w:jc w:val="both"/>
        <w:rPr>
          <w:rFonts w:eastAsia="Times New Roman" w:cs="Times New Roman"/>
          <w:lang w:eastAsia="cs-CZ"/>
        </w:rPr>
      </w:pPr>
    </w:p>
    <w:p w:rsidR="0058497F" w:rsidRPr="0058497F" w:rsidRDefault="0058497F" w:rsidP="0058497F">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eastAsia="Times New Roman" w:cs="Times New Roman"/>
          <w:lang w:eastAsia="cs-CZ"/>
        </w:rPr>
      </w:pPr>
      <w:r w:rsidRPr="0058497F">
        <w:rPr>
          <w:rFonts w:eastAsia="Times New Roman" w:cs="Times New Roman"/>
          <w:lang w:eastAsia="cs-CZ"/>
        </w:rPr>
        <w:t xml:space="preserve">Úsměv </w:t>
      </w:r>
      <w:proofErr w:type="gramStart"/>
      <w:r w:rsidRPr="0058497F">
        <w:rPr>
          <w:rFonts w:eastAsia="Times New Roman" w:cs="Times New Roman"/>
          <w:lang w:eastAsia="cs-CZ"/>
        </w:rPr>
        <w:t>je  …</w:t>
      </w:r>
      <w:proofErr w:type="gramEnd"/>
      <w:r w:rsidRPr="0058497F">
        <w:rPr>
          <w:rFonts w:eastAsia="Times New Roman" w:cs="Times New Roman"/>
          <w:lang w:eastAsia="cs-CZ"/>
        </w:rPr>
        <w:t>……………………… smíchu.</w:t>
      </w:r>
    </w:p>
    <w:p w:rsidR="0058497F" w:rsidRPr="0058497F" w:rsidRDefault="0058497F" w:rsidP="0058497F">
      <w:pPr>
        <w:pBdr>
          <w:top w:val="single" w:sz="4" w:space="1" w:color="auto"/>
          <w:left w:val="single" w:sz="4" w:space="4" w:color="auto"/>
          <w:bottom w:val="single" w:sz="4" w:space="1" w:color="auto"/>
          <w:right w:val="single" w:sz="4" w:space="4" w:color="auto"/>
        </w:pBdr>
        <w:shd w:val="clear" w:color="auto" w:fill="FFFFFF"/>
        <w:spacing w:after="0" w:line="240" w:lineRule="auto"/>
        <w:jc w:val="right"/>
        <w:rPr>
          <w:rFonts w:eastAsia="Times New Roman" w:cs="Times New Roman"/>
          <w:sz w:val="18"/>
          <w:szCs w:val="18"/>
          <w:lang w:eastAsia="cs-CZ"/>
        </w:rPr>
      </w:pPr>
      <w:r>
        <w:rPr>
          <w:rFonts w:eastAsia="Times New Roman" w:cs="Times New Roman"/>
          <w:sz w:val="18"/>
          <w:szCs w:val="18"/>
          <w:lang w:eastAsia="cs-CZ"/>
        </w:rPr>
        <w:t>d</w:t>
      </w:r>
      <w:r w:rsidRPr="0058497F">
        <w:rPr>
          <w:rFonts w:eastAsia="Times New Roman" w:cs="Times New Roman"/>
          <w:sz w:val="18"/>
          <w:szCs w:val="18"/>
          <w:lang w:eastAsia="cs-CZ"/>
        </w:rPr>
        <w:t>ětská definice úsměvu</w:t>
      </w:r>
    </w:p>
    <w:p w:rsidR="0058497F" w:rsidRDefault="0058497F" w:rsidP="0058497F">
      <w:pPr>
        <w:shd w:val="clear" w:color="auto" w:fill="FFFFFF"/>
        <w:spacing w:after="0" w:line="240" w:lineRule="auto"/>
        <w:jc w:val="both"/>
        <w:rPr>
          <w:rFonts w:eastAsia="Times New Roman" w:cs="Times New Roman"/>
          <w:lang w:eastAsia="cs-CZ"/>
        </w:rPr>
      </w:pPr>
    </w:p>
    <w:p w:rsidR="00E23359" w:rsidRDefault="00E23359" w:rsidP="00E23359">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eastAsia="Times New Roman" w:cs="Times New Roman"/>
          <w:lang w:eastAsia="cs-CZ"/>
        </w:rPr>
      </w:pPr>
      <w:proofErr w:type="spellStart"/>
      <w:r>
        <w:rPr>
          <w:rFonts w:eastAsia="Times New Roman" w:cs="Times New Roman"/>
          <w:lang w:eastAsia="cs-CZ"/>
        </w:rPr>
        <w:t>Střez</w:t>
      </w:r>
      <w:proofErr w:type="spellEnd"/>
      <w:r>
        <w:rPr>
          <w:rFonts w:eastAsia="Times New Roman" w:cs="Times New Roman"/>
          <w:lang w:eastAsia="cs-CZ"/>
        </w:rPr>
        <w:t xml:space="preserve"> se lidí, kterým se při smíchu netřese ………………………</w:t>
      </w:r>
      <w:proofErr w:type="gramStart"/>
      <w:r>
        <w:rPr>
          <w:rFonts w:eastAsia="Times New Roman" w:cs="Times New Roman"/>
          <w:lang w:eastAsia="cs-CZ"/>
        </w:rPr>
        <w:t>… .</w:t>
      </w:r>
      <w:proofErr w:type="gramEnd"/>
    </w:p>
    <w:p w:rsidR="00E23359" w:rsidRPr="00E23359" w:rsidRDefault="00E23359" w:rsidP="00E23359">
      <w:pPr>
        <w:pBdr>
          <w:top w:val="single" w:sz="4" w:space="1" w:color="auto"/>
          <w:left w:val="single" w:sz="4" w:space="4" w:color="auto"/>
          <w:bottom w:val="single" w:sz="4" w:space="1" w:color="auto"/>
          <w:right w:val="single" w:sz="4" w:space="4" w:color="auto"/>
        </w:pBdr>
        <w:shd w:val="clear" w:color="auto" w:fill="FFFFFF"/>
        <w:spacing w:after="0" w:line="240" w:lineRule="auto"/>
        <w:jc w:val="right"/>
        <w:rPr>
          <w:rFonts w:eastAsia="Times New Roman" w:cs="Times New Roman"/>
          <w:sz w:val="18"/>
          <w:szCs w:val="18"/>
          <w:lang w:eastAsia="cs-CZ"/>
        </w:rPr>
      </w:pPr>
      <w:r>
        <w:rPr>
          <w:rFonts w:eastAsia="Times New Roman" w:cs="Times New Roman"/>
          <w:sz w:val="18"/>
          <w:szCs w:val="18"/>
          <w:lang w:eastAsia="cs-CZ"/>
        </w:rPr>
        <w:t>č</w:t>
      </w:r>
      <w:r w:rsidRPr="00E23359">
        <w:rPr>
          <w:rFonts w:eastAsia="Times New Roman" w:cs="Times New Roman"/>
          <w:sz w:val="18"/>
          <w:szCs w:val="18"/>
          <w:lang w:eastAsia="cs-CZ"/>
        </w:rPr>
        <w:t>ínské přísloví</w:t>
      </w:r>
    </w:p>
    <w:p w:rsidR="00E23359" w:rsidRPr="0058497F" w:rsidRDefault="00E23359" w:rsidP="0058497F">
      <w:pPr>
        <w:shd w:val="clear" w:color="auto" w:fill="FFFFFF"/>
        <w:spacing w:after="0" w:line="240" w:lineRule="auto"/>
        <w:jc w:val="both"/>
        <w:rPr>
          <w:rFonts w:eastAsia="Times New Roman" w:cs="Times New Roman"/>
          <w:lang w:eastAsia="cs-CZ"/>
        </w:rPr>
      </w:pPr>
    </w:p>
    <w:p w:rsidR="0058497F" w:rsidRPr="0058497F" w:rsidRDefault="0058497F" w:rsidP="0058497F">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eastAsia="Times New Roman" w:cs="Times New Roman"/>
          <w:lang w:eastAsia="cs-CZ"/>
        </w:rPr>
      </w:pPr>
      <w:r w:rsidRPr="0058497F">
        <w:rPr>
          <w:rFonts w:eastAsia="Times New Roman" w:cs="Times New Roman"/>
          <w:lang w:eastAsia="cs-CZ"/>
        </w:rPr>
        <w:t>Zvuk smíchu je jako klenutá ………………………… chrámu štěstí.</w:t>
      </w:r>
    </w:p>
    <w:p w:rsidR="0058497F" w:rsidRPr="0058497F" w:rsidRDefault="0058497F" w:rsidP="0058497F">
      <w:pPr>
        <w:pBdr>
          <w:top w:val="single" w:sz="4" w:space="1" w:color="auto"/>
          <w:left w:val="single" w:sz="4" w:space="4" w:color="auto"/>
          <w:bottom w:val="single" w:sz="4" w:space="1" w:color="auto"/>
          <w:right w:val="single" w:sz="4" w:space="4" w:color="auto"/>
        </w:pBdr>
        <w:shd w:val="clear" w:color="auto" w:fill="FFFFFF"/>
        <w:spacing w:after="0" w:line="240" w:lineRule="auto"/>
        <w:jc w:val="right"/>
        <w:rPr>
          <w:rFonts w:eastAsia="Times New Roman" w:cs="Times New Roman"/>
          <w:sz w:val="18"/>
          <w:szCs w:val="18"/>
          <w:lang w:eastAsia="cs-CZ"/>
        </w:rPr>
      </w:pPr>
      <w:r w:rsidRPr="0058497F">
        <w:rPr>
          <w:rFonts w:eastAsia="Times New Roman" w:cs="Times New Roman"/>
          <w:sz w:val="18"/>
          <w:szCs w:val="18"/>
          <w:lang w:eastAsia="cs-CZ"/>
        </w:rPr>
        <w:t>M. Kundera</w:t>
      </w:r>
    </w:p>
    <w:p w:rsidR="0058497F" w:rsidRPr="0058497F" w:rsidRDefault="0058497F" w:rsidP="0058497F">
      <w:pPr>
        <w:shd w:val="clear" w:color="auto" w:fill="FFFFFF"/>
        <w:spacing w:after="0" w:line="240" w:lineRule="auto"/>
        <w:jc w:val="both"/>
        <w:rPr>
          <w:rFonts w:eastAsia="Times New Roman" w:cs="Times New Roman"/>
          <w:lang w:eastAsia="cs-CZ"/>
        </w:rPr>
      </w:pPr>
    </w:p>
    <w:p w:rsidR="0058497F" w:rsidRPr="0058497F" w:rsidRDefault="0058497F" w:rsidP="0058497F">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eastAsia="Times New Roman" w:cs="Times New Roman"/>
          <w:lang w:eastAsia="cs-CZ"/>
        </w:rPr>
      </w:pPr>
      <w:r w:rsidRPr="0058497F">
        <w:rPr>
          <w:rFonts w:eastAsia="Times New Roman" w:cs="Times New Roman"/>
          <w:lang w:eastAsia="cs-CZ"/>
        </w:rPr>
        <w:t>Smích není špatným začátkem ………………………</w:t>
      </w:r>
      <w:proofErr w:type="gramStart"/>
      <w:r w:rsidRPr="0058497F">
        <w:rPr>
          <w:rFonts w:eastAsia="Times New Roman" w:cs="Times New Roman"/>
          <w:lang w:eastAsia="cs-CZ"/>
        </w:rPr>
        <w:t>… , a je</w:t>
      </w:r>
      <w:proofErr w:type="gramEnd"/>
      <w:r w:rsidRPr="0058497F">
        <w:rPr>
          <w:rFonts w:eastAsia="Times New Roman" w:cs="Times New Roman"/>
          <w:lang w:eastAsia="cs-CZ"/>
        </w:rPr>
        <w:t xml:space="preserve"> jeho nejlepším koncem</w:t>
      </w:r>
    </w:p>
    <w:p w:rsidR="0058497F" w:rsidRDefault="0058497F" w:rsidP="0058497F">
      <w:pPr>
        <w:pBdr>
          <w:top w:val="single" w:sz="4" w:space="1" w:color="auto"/>
          <w:left w:val="single" w:sz="4" w:space="4" w:color="auto"/>
          <w:bottom w:val="single" w:sz="4" w:space="1" w:color="auto"/>
          <w:right w:val="single" w:sz="4" w:space="4" w:color="auto"/>
        </w:pBdr>
        <w:shd w:val="clear" w:color="auto" w:fill="FFFFFF"/>
        <w:spacing w:after="0" w:line="240" w:lineRule="auto"/>
        <w:jc w:val="right"/>
        <w:rPr>
          <w:rFonts w:eastAsia="Times New Roman" w:cs="Times New Roman"/>
          <w:sz w:val="18"/>
          <w:szCs w:val="18"/>
          <w:lang w:eastAsia="cs-CZ"/>
        </w:rPr>
      </w:pPr>
      <w:r w:rsidRPr="0058497F">
        <w:rPr>
          <w:rFonts w:eastAsia="Times New Roman" w:cs="Times New Roman"/>
          <w:sz w:val="18"/>
          <w:szCs w:val="18"/>
          <w:lang w:eastAsia="cs-CZ"/>
        </w:rPr>
        <w:t>O. Wilde</w:t>
      </w:r>
    </w:p>
    <w:p w:rsidR="0058497F" w:rsidRDefault="0058497F" w:rsidP="0058497F">
      <w:pPr>
        <w:shd w:val="clear" w:color="auto" w:fill="FFFFFF"/>
        <w:spacing w:after="0" w:line="240" w:lineRule="auto"/>
        <w:jc w:val="both"/>
        <w:rPr>
          <w:rFonts w:eastAsia="Times New Roman" w:cs="Times New Roman"/>
          <w:lang w:eastAsia="cs-CZ"/>
        </w:rPr>
      </w:pPr>
    </w:p>
    <w:p w:rsidR="0058497F" w:rsidRDefault="0058497F" w:rsidP="00E23359">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eastAsia="Times New Roman" w:cs="Times New Roman"/>
          <w:lang w:eastAsia="cs-CZ"/>
        </w:rPr>
      </w:pPr>
      <w:r>
        <w:rPr>
          <w:rFonts w:eastAsia="Times New Roman" w:cs="Times New Roman"/>
          <w:lang w:eastAsia="cs-CZ"/>
        </w:rPr>
        <w:t xml:space="preserve">To, čím je </w:t>
      </w:r>
      <w:r w:rsidR="00E23359">
        <w:rPr>
          <w:rFonts w:eastAsia="Times New Roman" w:cs="Times New Roman"/>
          <w:lang w:eastAsia="cs-CZ"/>
        </w:rPr>
        <w:t>mýdlo pro ………………………</w:t>
      </w:r>
      <w:proofErr w:type="gramStart"/>
      <w:r w:rsidR="00E23359">
        <w:rPr>
          <w:rFonts w:eastAsia="Times New Roman" w:cs="Times New Roman"/>
          <w:lang w:eastAsia="cs-CZ"/>
        </w:rPr>
        <w:t>… , je</w:t>
      </w:r>
      <w:proofErr w:type="gramEnd"/>
      <w:r w:rsidR="00E23359">
        <w:rPr>
          <w:rFonts w:eastAsia="Times New Roman" w:cs="Times New Roman"/>
          <w:lang w:eastAsia="cs-CZ"/>
        </w:rPr>
        <w:t xml:space="preserve"> smích pro duši.</w:t>
      </w:r>
    </w:p>
    <w:p w:rsidR="00E23359" w:rsidRPr="00E23359" w:rsidRDefault="00E23359" w:rsidP="00E23359">
      <w:pPr>
        <w:pBdr>
          <w:top w:val="single" w:sz="4" w:space="1" w:color="auto"/>
          <w:left w:val="single" w:sz="4" w:space="4" w:color="auto"/>
          <w:bottom w:val="single" w:sz="4" w:space="1" w:color="auto"/>
          <w:right w:val="single" w:sz="4" w:space="4" w:color="auto"/>
        </w:pBdr>
        <w:shd w:val="clear" w:color="auto" w:fill="FFFFFF"/>
        <w:spacing w:after="0" w:line="240" w:lineRule="auto"/>
        <w:jc w:val="right"/>
        <w:rPr>
          <w:rFonts w:eastAsia="Times New Roman" w:cs="Times New Roman"/>
          <w:sz w:val="18"/>
          <w:szCs w:val="18"/>
          <w:lang w:eastAsia="cs-CZ"/>
        </w:rPr>
      </w:pPr>
      <w:r w:rsidRPr="00E23359">
        <w:rPr>
          <w:rFonts w:eastAsia="Times New Roman" w:cs="Times New Roman"/>
          <w:sz w:val="18"/>
          <w:szCs w:val="18"/>
          <w:lang w:eastAsia="cs-CZ"/>
        </w:rPr>
        <w:t>židovské přísloví</w:t>
      </w:r>
    </w:p>
    <w:p w:rsidR="0058497F" w:rsidRDefault="0058497F" w:rsidP="0058497F">
      <w:pPr>
        <w:shd w:val="clear" w:color="auto" w:fill="FFFFFF"/>
        <w:spacing w:after="0" w:line="240" w:lineRule="auto"/>
        <w:jc w:val="both"/>
        <w:rPr>
          <w:rFonts w:eastAsia="Times New Roman" w:cs="Times New Roman"/>
          <w:lang w:eastAsia="cs-CZ"/>
        </w:rPr>
      </w:pPr>
    </w:p>
    <w:p w:rsidR="00E23359" w:rsidRDefault="00E23359" w:rsidP="00C7521B">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eastAsia="Times New Roman" w:cs="Times New Roman"/>
          <w:lang w:eastAsia="cs-CZ"/>
        </w:rPr>
      </w:pPr>
      <w:r>
        <w:rPr>
          <w:rFonts w:eastAsia="Times New Roman" w:cs="Times New Roman"/>
          <w:lang w:eastAsia="cs-CZ"/>
        </w:rPr>
        <w:t>Humor je ochranný ………………………… moudrých.</w:t>
      </w:r>
    </w:p>
    <w:p w:rsidR="00E23359" w:rsidRPr="00C7521B" w:rsidRDefault="00E23359" w:rsidP="00C7521B">
      <w:pPr>
        <w:pBdr>
          <w:top w:val="single" w:sz="4" w:space="1" w:color="auto"/>
          <w:left w:val="single" w:sz="4" w:space="4" w:color="auto"/>
          <w:bottom w:val="single" w:sz="4" w:space="1" w:color="auto"/>
          <w:right w:val="single" w:sz="4" w:space="4" w:color="auto"/>
        </w:pBdr>
        <w:shd w:val="clear" w:color="auto" w:fill="FFFFFF"/>
        <w:spacing w:after="0" w:line="240" w:lineRule="auto"/>
        <w:jc w:val="right"/>
        <w:rPr>
          <w:rFonts w:eastAsia="Times New Roman" w:cs="Times New Roman"/>
          <w:sz w:val="18"/>
          <w:szCs w:val="18"/>
          <w:lang w:eastAsia="cs-CZ"/>
        </w:rPr>
      </w:pPr>
      <w:r w:rsidRPr="00C7521B">
        <w:rPr>
          <w:rFonts w:eastAsia="Times New Roman" w:cs="Times New Roman"/>
          <w:sz w:val="18"/>
          <w:szCs w:val="18"/>
          <w:lang w:eastAsia="cs-CZ"/>
        </w:rPr>
        <w:t xml:space="preserve">E. </w:t>
      </w:r>
      <w:proofErr w:type="spellStart"/>
      <w:r w:rsidRPr="00C7521B">
        <w:rPr>
          <w:rFonts w:eastAsia="Times New Roman" w:cs="Times New Roman"/>
          <w:sz w:val="18"/>
          <w:szCs w:val="18"/>
          <w:lang w:eastAsia="cs-CZ"/>
        </w:rPr>
        <w:t>K</w:t>
      </w:r>
      <w:r w:rsidR="00C7521B" w:rsidRPr="00C7521B">
        <w:rPr>
          <w:rFonts w:eastAsia="Times New Roman" w:cs="Times New Roman"/>
          <w:sz w:val="18"/>
          <w:szCs w:val="18"/>
          <w:lang w:eastAsia="cs-CZ"/>
        </w:rPr>
        <w:t>ä</w:t>
      </w:r>
      <w:r w:rsidRPr="00C7521B">
        <w:rPr>
          <w:rFonts w:eastAsia="Times New Roman" w:cs="Times New Roman"/>
          <w:sz w:val="18"/>
          <w:szCs w:val="18"/>
          <w:lang w:eastAsia="cs-CZ"/>
        </w:rPr>
        <w:t>stner</w:t>
      </w:r>
      <w:proofErr w:type="spellEnd"/>
    </w:p>
    <w:p w:rsidR="00F91504" w:rsidRDefault="00F91504" w:rsidP="0058497F">
      <w:pPr>
        <w:shd w:val="clear" w:color="auto" w:fill="FFFFFF"/>
        <w:spacing w:after="0" w:line="240" w:lineRule="auto"/>
        <w:jc w:val="both"/>
        <w:rPr>
          <w:rFonts w:eastAsia="Times New Roman" w:cs="Times New Roman"/>
          <w:b/>
          <w:lang w:eastAsia="cs-CZ"/>
        </w:rPr>
      </w:pPr>
    </w:p>
    <w:p w:rsidR="00BE1526" w:rsidRPr="00BE1526" w:rsidRDefault="00BE1526" w:rsidP="0058497F">
      <w:pPr>
        <w:shd w:val="clear" w:color="auto" w:fill="FFFFFF"/>
        <w:spacing w:after="0" w:line="240" w:lineRule="auto"/>
        <w:jc w:val="both"/>
        <w:rPr>
          <w:rFonts w:eastAsia="Times New Roman" w:cs="Times New Roman"/>
          <w:b/>
          <w:lang w:eastAsia="cs-CZ"/>
        </w:rPr>
      </w:pPr>
      <w:r w:rsidRPr="00BE1526">
        <w:rPr>
          <w:rFonts w:eastAsia="Times New Roman" w:cs="Times New Roman"/>
          <w:b/>
          <w:lang w:eastAsia="cs-CZ"/>
        </w:rPr>
        <w:t xml:space="preserve">Pokuste se vytvořit </w:t>
      </w:r>
      <w:r>
        <w:rPr>
          <w:rFonts w:eastAsia="Times New Roman" w:cs="Times New Roman"/>
          <w:b/>
          <w:lang w:eastAsia="cs-CZ"/>
        </w:rPr>
        <w:t xml:space="preserve">nějaké </w:t>
      </w:r>
      <w:r w:rsidRPr="00BE1526">
        <w:rPr>
          <w:rFonts w:eastAsia="Times New Roman" w:cs="Times New Roman"/>
          <w:b/>
          <w:lang w:eastAsia="cs-CZ"/>
        </w:rPr>
        <w:t>sv</w:t>
      </w:r>
      <w:r>
        <w:rPr>
          <w:rFonts w:eastAsia="Times New Roman" w:cs="Times New Roman"/>
          <w:b/>
          <w:lang w:eastAsia="cs-CZ"/>
        </w:rPr>
        <w:t>oje</w:t>
      </w:r>
      <w:r w:rsidRPr="00BE1526">
        <w:rPr>
          <w:rFonts w:eastAsia="Times New Roman" w:cs="Times New Roman"/>
          <w:b/>
          <w:lang w:eastAsia="cs-CZ"/>
        </w:rPr>
        <w:t xml:space="preserve"> vlastní </w:t>
      </w:r>
      <w:r>
        <w:rPr>
          <w:rFonts w:eastAsia="Times New Roman" w:cs="Times New Roman"/>
          <w:b/>
          <w:lang w:eastAsia="cs-CZ"/>
        </w:rPr>
        <w:t>nápadité tvrzení o smíchu, úsměvu nebo humoru.</w:t>
      </w:r>
    </w:p>
    <w:p w:rsidR="00BE1526" w:rsidRDefault="00BE1526"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C2226E" w:rsidRDefault="00C2226E" w:rsidP="00C222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p>
    <w:p w:rsidR="00B81EC2" w:rsidRDefault="00B81EC2" w:rsidP="00C2226E">
      <w:pPr>
        <w:shd w:val="clear" w:color="auto" w:fill="FFFFFF"/>
        <w:spacing w:after="0" w:line="240" w:lineRule="auto"/>
        <w:jc w:val="both"/>
        <w:rPr>
          <w:rFonts w:eastAsia="Times New Roman" w:cs="Times New Roman"/>
          <w:b/>
          <w:sz w:val="28"/>
          <w:szCs w:val="28"/>
          <w:lang w:eastAsia="cs-CZ"/>
        </w:rPr>
      </w:pPr>
      <w:r w:rsidRPr="00B81EC2">
        <w:rPr>
          <w:rFonts w:eastAsia="Times New Roman" w:cs="Times New Roman"/>
          <w:b/>
          <w:sz w:val="28"/>
          <w:szCs w:val="28"/>
          <w:lang w:eastAsia="cs-CZ"/>
        </w:rPr>
        <w:lastRenderedPageBreak/>
        <w:t>SYNONYMA</w:t>
      </w:r>
    </w:p>
    <w:p w:rsidR="00B81EC2" w:rsidRPr="00B81EC2" w:rsidRDefault="00B81EC2" w:rsidP="00C2226E">
      <w:pPr>
        <w:shd w:val="clear" w:color="auto" w:fill="FFFFFF"/>
        <w:spacing w:after="0" w:line="240" w:lineRule="auto"/>
        <w:jc w:val="both"/>
        <w:rPr>
          <w:rFonts w:eastAsia="Times New Roman" w:cs="Times New Roman"/>
          <w:b/>
          <w:sz w:val="28"/>
          <w:szCs w:val="28"/>
          <w:lang w:eastAsia="cs-CZ"/>
        </w:rPr>
      </w:pPr>
    </w:p>
    <w:p w:rsidR="00F91504" w:rsidRPr="00B81EC2" w:rsidRDefault="00547118" w:rsidP="00B81EC2">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eastAsia="Times New Roman" w:cs="Times New Roman"/>
          <w:i/>
          <w:lang w:eastAsia="cs-CZ"/>
        </w:rPr>
      </w:pPr>
      <w:r w:rsidRPr="00B81EC2">
        <w:rPr>
          <w:rFonts w:eastAsia="Times New Roman" w:cs="Times New Roman"/>
          <w:i/>
          <w:lang w:eastAsia="cs-CZ"/>
        </w:rPr>
        <w:t>Slovo smích se dostalo do češtiny až ze staroindického sanskrtu. V něm slovo „</w:t>
      </w:r>
      <w:proofErr w:type="spellStart"/>
      <w:r w:rsidRPr="00B81EC2">
        <w:rPr>
          <w:rFonts w:eastAsia="Times New Roman" w:cs="Times New Roman"/>
          <w:i/>
          <w:lang w:eastAsia="cs-CZ"/>
        </w:rPr>
        <w:t>smayat</w:t>
      </w:r>
      <w:r w:rsidR="00B81EC2" w:rsidRPr="00B81EC2">
        <w:rPr>
          <w:rFonts w:eastAsia="Times New Roman" w:cs="Times New Roman"/>
          <w:i/>
          <w:lang w:eastAsia="cs-CZ"/>
        </w:rPr>
        <w:t>i</w:t>
      </w:r>
      <w:proofErr w:type="spellEnd"/>
      <w:r w:rsidR="00B81EC2" w:rsidRPr="00B81EC2">
        <w:rPr>
          <w:rFonts w:eastAsia="Times New Roman" w:cs="Times New Roman"/>
          <w:i/>
          <w:lang w:eastAsia="cs-CZ"/>
        </w:rPr>
        <w:t>“ znamená nejen smát se, ale také kvésti, což je půvabné. V Českém slovníku věcném a synonymickém lze pod heslem smích najít řadu roztomilých výrazů: hihňat se, (…)</w:t>
      </w:r>
    </w:p>
    <w:p w:rsidR="00B81EC2" w:rsidRPr="003E2B45" w:rsidRDefault="00B81EC2" w:rsidP="00B81EC2">
      <w:pPr>
        <w:pBdr>
          <w:top w:val="single" w:sz="4" w:space="1" w:color="auto"/>
          <w:left w:val="single" w:sz="4" w:space="4" w:color="auto"/>
          <w:bottom w:val="single" w:sz="4" w:space="1" w:color="auto"/>
          <w:right w:val="single" w:sz="4" w:space="4" w:color="auto"/>
        </w:pBdr>
        <w:shd w:val="clear" w:color="auto" w:fill="FFFFFF"/>
        <w:spacing w:after="0" w:line="240" w:lineRule="auto"/>
        <w:jc w:val="right"/>
        <w:rPr>
          <w:rFonts w:eastAsia="Times New Roman" w:cs="Times New Roman"/>
          <w:sz w:val="18"/>
          <w:szCs w:val="18"/>
          <w:lang w:eastAsia="cs-CZ"/>
        </w:rPr>
      </w:pPr>
      <w:r w:rsidRPr="001F15F2">
        <w:rPr>
          <w:rFonts w:eastAsia="Times New Roman" w:cs="Times New Roman"/>
          <w:i/>
          <w:sz w:val="18"/>
          <w:szCs w:val="18"/>
          <w:lang w:eastAsia="cs-CZ"/>
        </w:rPr>
        <w:t>Nešpor, K.: Léčivá moc smíchu</w:t>
      </w:r>
    </w:p>
    <w:p w:rsidR="00B81EC2" w:rsidRDefault="00B81EC2" w:rsidP="00C2226E">
      <w:pPr>
        <w:shd w:val="clear" w:color="auto" w:fill="FFFFFF"/>
        <w:spacing w:after="0" w:line="240" w:lineRule="auto"/>
        <w:jc w:val="both"/>
        <w:rPr>
          <w:rFonts w:eastAsia="Times New Roman" w:cs="Times New Roman"/>
          <w:b/>
          <w:sz w:val="28"/>
          <w:szCs w:val="28"/>
          <w:lang w:eastAsia="cs-CZ"/>
        </w:rPr>
      </w:pPr>
    </w:p>
    <w:p w:rsidR="00B81EC2" w:rsidRDefault="00B81EC2" w:rsidP="00C2226E">
      <w:pPr>
        <w:shd w:val="clear" w:color="auto" w:fill="FFFFFF"/>
        <w:spacing w:after="0" w:line="240" w:lineRule="auto"/>
        <w:jc w:val="both"/>
        <w:rPr>
          <w:rFonts w:eastAsia="Times New Roman" w:cs="Times New Roman"/>
          <w:b/>
          <w:sz w:val="28"/>
          <w:szCs w:val="28"/>
          <w:lang w:eastAsia="cs-CZ"/>
        </w:rPr>
      </w:pPr>
      <w:r w:rsidRPr="00B81EC2">
        <w:rPr>
          <w:rFonts w:eastAsia="Times New Roman" w:cs="Times New Roman"/>
          <w:b/>
          <w:lang w:eastAsia="cs-CZ"/>
        </w:rPr>
        <w:t>Doplňte výčet synonym slovesa „smát se“ co největším počtem výrazů.</w:t>
      </w:r>
    </w:p>
    <w:p w:rsidR="00B81EC2" w:rsidRDefault="00B81EC2" w:rsidP="00B81EC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p>
    <w:p w:rsidR="00B81EC2" w:rsidRDefault="00B81EC2" w:rsidP="00B81EC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B81EC2" w:rsidRDefault="00B81EC2" w:rsidP="00B81EC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B81EC2" w:rsidRDefault="00B81EC2" w:rsidP="00B81EC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B81EC2" w:rsidRDefault="00B81EC2" w:rsidP="00B81EC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B81EC2" w:rsidRDefault="00B81EC2" w:rsidP="00B81EC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B81EC2" w:rsidRDefault="00B81EC2" w:rsidP="00B81EC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r>
        <w:t>…………………………………………………………………………………………………………………………………………………………....</w:t>
      </w:r>
    </w:p>
    <w:p w:rsidR="00B81EC2" w:rsidRDefault="00B81EC2" w:rsidP="00B81EC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pPr>
    </w:p>
    <w:p w:rsidR="00B81EC2" w:rsidRDefault="00B81EC2" w:rsidP="00B81EC2">
      <w:pPr>
        <w:shd w:val="clear" w:color="auto" w:fill="FFFFFF"/>
        <w:spacing w:after="0" w:line="240" w:lineRule="auto"/>
        <w:jc w:val="both"/>
        <w:rPr>
          <w:rFonts w:eastAsia="Times New Roman" w:cs="Times New Roman"/>
          <w:b/>
          <w:sz w:val="28"/>
          <w:szCs w:val="28"/>
          <w:lang w:eastAsia="cs-CZ"/>
        </w:rPr>
      </w:pPr>
    </w:p>
    <w:p w:rsidR="00D37D7C" w:rsidRDefault="00D37D7C" w:rsidP="00D37D7C">
      <w:pPr>
        <w:shd w:val="clear" w:color="auto" w:fill="FFFFFF"/>
        <w:spacing w:after="0" w:line="240" w:lineRule="auto"/>
        <w:jc w:val="both"/>
        <w:rPr>
          <w:rFonts w:eastAsia="Times New Roman" w:cs="Times New Roman"/>
          <w:b/>
          <w:lang w:eastAsia="cs-CZ"/>
        </w:rPr>
      </w:pPr>
    </w:p>
    <w:p w:rsidR="00227363" w:rsidRDefault="00227363" w:rsidP="00D27F61">
      <w:pPr>
        <w:shd w:val="clear" w:color="auto" w:fill="FFFFFF"/>
        <w:spacing w:after="0" w:line="240" w:lineRule="auto"/>
        <w:jc w:val="both"/>
        <w:rPr>
          <w:rFonts w:eastAsia="Times New Roman" w:cs="Times New Roman"/>
          <w:lang w:eastAsia="cs-CZ"/>
        </w:rPr>
      </w:pPr>
    </w:p>
    <w:p w:rsidR="00691030" w:rsidRPr="00715E2F" w:rsidRDefault="00BF0959" w:rsidP="00D27F61">
      <w:pPr>
        <w:shd w:val="clear" w:color="auto" w:fill="FFFFFF"/>
        <w:spacing w:after="0" w:line="240" w:lineRule="auto"/>
        <w:jc w:val="both"/>
        <w:rPr>
          <w:rFonts w:eastAsia="Times New Roman" w:cs="Times New Roman"/>
          <w:b/>
          <w:lang w:eastAsia="cs-CZ"/>
        </w:rPr>
      </w:pPr>
      <w:r w:rsidRPr="00715E2F">
        <w:rPr>
          <w:rFonts w:eastAsia="Times New Roman" w:cs="Times New Roman"/>
          <w:b/>
          <w:lang w:eastAsia="cs-CZ"/>
        </w:rPr>
        <w:t>Použitá literatura:</w:t>
      </w:r>
    </w:p>
    <w:p w:rsidR="00D719BE" w:rsidRDefault="00D719BE" w:rsidP="00715E2F">
      <w:pPr>
        <w:shd w:val="clear" w:color="auto" w:fill="FFFFFF"/>
        <w:spacing w:after="0" w:line="240" w:lineRule="auto"/>
        <w:jc w:val="both"/>
        <w:rPr>
          <w:rFonts w:eastAsia="Times New Roman" w:cs="Times New Roman"/>
          <w:lang w:eastAsia="cs-CZ"/>
        </w:rPr>
      </w:pPr>
      <w:r>
        <w:rPr>
          <w:rFonts w:eastAsia="Times New Roman" w:cs="Times New Roman"/>
          <w:lang w:eastAsia="cs-CZ"/>
        </w:rPr>
        <w:t xml:space="preserve">Nešpor, Karel. </w:t>
      </w:r>
      <w:r w:rsidRPr="00B545BF">
        <w:rPr>
          <w:rFonts w:eastAsia="Times New Roman" w:cs="Times New Roman"/>
          <w:i/>
          <w:lang w:eastAsia="cs-CZ"/>
        </w:rPr>
        <w:t>Léčivá moc smíchu.</w:t>
      </w:r>
      <w:r>
        <w:rPr>
          <w:rFonts w:eastAsia="Times New Roman" w:cs="Times New Roman"/>
          <w:lang w:eastAsia="cs-CZ"/>
        </w:rPr>
        <w:t xml:space="preserve"> Praha: Vyšehrad, 2002. ISBN 80-7021-581-X</w:t>
      </w:r>
      <w:r w:rsidR="00B545BF">
        <w:rPr>
          <w:rFonts w:eastAsia="Times New Roman" w:cs="Times New Roman"/>
          <w:lang w:eastAsia="cs-CZ"/>
        </w:rPr>
        <w:t>.</w:t>
      </w:r>
    </w:p>
    <w:p w:rsidR="00547166" w:rsidRDefault="001E7A50" w:rsidP="00D6130F">
      <w:pPr>
        <w:spacing w:after="0" w:line="240" w:lineRule="auto"/>
        <w:jc w:val="both"/>
      </w:pPr>
      <w:r w:rsidRPr="00D27F61">
        <w:br/>
      </w:r>
      <w:r w:rsidRPr="00D27F61">
        <w:br/>
      </w:r>
    </w:p>
    <w:p w:rsidR="00547166" w:rsidRDefault="00547166" w:rsidP="00022B0F">
      <w:pPr>
        <w:spacing w:after="0" w:line="240" w:lineRule="auto"/>
      </w:pPr>
    </w:p>
    <w:p w:rsidR="00547166" w:rsidRDefault="00547166" w:rsidP="00022B0F">
      <w:pPr>
        <w:spacing w:after="0" w:line="240" w:lineRule="auto"/>
      </w:pPr>
    </w:p>
    <w:p w:rsidR="00547166" w:rsidRDefault="00547166" w:rsidP="00022B0F">
      <w:pPr>
        <w:spacing w:after="0" w:line="240" w:lineRule="auto"/>
      </w:pPr>
    </w:p>
    <w:p w:rsidR="00547166" w:rsidRDefault="00547166" w:rsidP="00022B0F">
      <w:pPr>
        <w:spacing w:after="0" w:line="240" w:lineRule="auto"/>
      </w:pPr>
    </w:p>
    <w:p w:rsidR="00547166" w:rsidRDefault="00547166" w:rsidP="00022B0F">
      <w:pPr>
        <w:spacing w:after="0" w:line="240" w:lineRule="auto"/>
      </w:pPr>
    </w:p>
    <w:p w:rsidR="00547166" w:rsidRPr="00547166" w:rsidRDefault="00547166" w:rsidP="00022B0F">
      <w:pPr>
        <w:spacing w:after="0" w:line="240" w:lineRule="auto"/>
      </w:pPr>
    </w:p>
    <w:sectPr w:rsidR="00547166" w:rsidRPr="0054716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154AFA"/>
    <w:multiLevelType w:val="hybridMultilevel"/>
    <w:tmpl w:val="4310522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14037D11"/>
    <w:multiLevelType w:val="hybridMultilevel"/>
    <w:tmpl w:val="9B0ECF3A"/>
    <w:lvl w:ilvl="0" w:tplc="10749662">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1DA7521F"/>
    <w:multiLevelType w:val="hybridMultilevel"/>
    <w:tmpl w:val="670258D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4B496E44"/>
    <w:multiLevelType w:val="hybridMultilevel"/>
    <w:tmpl w:val="D4A0B2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61967254"/>
    <w:multiLevelType w:val="hybridMultilevel"/>
    <w:tmpl w:val="9D2E984A"/>
    <w:lvl w:ilvl="0" w:tplc="392E01E0">
      <w:start w:val="1"/>
      <w:numFmt w:val="upperLetter"/>
      <w:lvlText w:val="%1)"/>
      <w:lvlJc w:val="left"/>
      <w:pPr>
        <w:ind w:left="1125" w:hanging="360"/>
      </w:pPr>
      <w:rPr>
        <w:rFonts w:hint="default"/>
      </w:rPr>
    </w:lvl>
    <w:lvl w:ilvl="1" w:tplc="04050019" w:tentative="1">
      <w:start w:val="1"/>
      <w:numFmt w:val="lowerLetter"/>
      <w:lvlText w:val="%2."/>
      <w:lvlJc w:val="left"/>
      <w:pPr>
        <w:ind w:left="1845" w:hanging="360"/>
      </w:pPr>
    </w:lvl>
    <w:lvl w:ilvl="2" w:tplc="0405001B" w:tentative="1">
      <w:start w:val="1"/>
      <w:numFmt w:val="lowerRoman"/>
      <w:lvlText w:val="%3."/>
      <w:lvlJc w:val="right"/>
      <w:pPr>
        <w:ind w:left="2565" w:hanging="180"/>
      </w:pPr>
    </w:lvl>
    <w:lvl w:ilvl="3" w:tplc="0405000F" w:tentative="1">
      <w:start w:val="1"/>
      <w:numFmt w:val="decimal"/>
      <w:lvlText w:val="%4."/>
      <w:lvlJc w:val="left"/>
      <w:pPr>
        <w:ind w:left="3285" w:hanging="360"/>
      </w:pPr>
    </w:lvl>
    <w:lvl w:ilvl="4" w:tplc="04050019" w:tentative="1">
      <w:start w:val="1"/>
      <w:numFmt w:val="lowerLetter"/>
      <w:lvlText w:val="%5."/>
      <w:lvlJc w:val="left"/>
      <w:pPr>
        <w:ind w:left="4005" w:hanging="360"/>
      </w:pPr>
    </w:lvl>
    <w:lvl w:ilvl="5" w:tplc="0405001B" w:tentative="1">
      <w:start w:val="1"/>
      <w:numFmt w:val="lowerRoman"/>
      <w:lvlText w:val="%6."/>
      <w:lvlJc w:val="right"/>
      <w:pPr>
        <w:ind w:left="4725" w:hanging="180"/>
      </w:pPr>
    </w:lvl>
    <w:lvl w:ilvl="6" w:tplc="0405000F" w:tentative="1">
      <w:start w:val="1"/>
      <w:numFmt w:val="decimal"/>
      <w:lvlText w:val="%7."/>
      <w:lvlJc w:val="left"/>
      <w:pPr>
        <w:ind w:left="5445" w:hanging="360"/>
      </w:pPr>
    </w:lvl>
    <w:lvl w:ilvl="7" w:tplc="04050019" w:tentative="1">
      <w:start w:val="1"/>
      <w:numFmt w:val="lowerLetter"/>
      <w:lvlText w:val="%8."/>
      <w:lvlJc w:val="left"/>
      <w:pPr>
        <w:ind w:left="6165" w:hanging="360"/>
      </w:pPr>
    </w:lvl>
    <w:lvl w:ilvl="8" w:tplc="0405001B" w:tentative="1">
      <w:start w:val="1"/>
      <w:numFmt w:val="lowerRoman"/>
      <w:lvlText w:val="%9."/>
      <w:lvlJc w:val="right"/>
      <w:pPr>
        <w:ind w:left="6885" w:hanging="180"/>
      </w:pPr>
    </w:lvl>
  </w:abstractNum>
  <w:abstractNum w:abstractNumId="5">
    <w:nsid w:val="7D353D87"/>
    <w:multiLevelType w:val="hybridMultilevel"/>
    <w:tmpl w:val="56CAED7E"/>
    <w:lvl w:ilvl="0" w:tplc="392E01E0">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
  </w:num>
  <w:num w:numId="2">
    <w:abstractNumId w:val="5"/>
  </w:num>
  <w:num w:numId="3">
    <w:abstractNumId w:val="4"/>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741F"/>
    <w:rsid w:val="00022B0F"/>
    <w:rsid w:val="00055C45"/>
    <w:rsid w:val="00081F3C"/>
    <w:rsid w:val="00086E67"/>
    <w:rsid w:val="00087BCB"/>
    <w:rsid w:val="001007E6"/>
    <w:rsid w:val="00150588"/>
    <w:rsid w:val="001B7D64"/>
    <w:rsid w:val="001E7A50"/>
    <w:rsid w:val="001F15F2"/>
    <w:rsid w:val="00202841"/>
    <w:rsid w:val="00227363"/>
    <w:rsid w:val="002351C9"/>
    <w:rsid w:val="00282C6A"/>
    <w:rsid w:val="002871C1"/>
    <w:rsid w:val="00292546"/>
    <w:rsid w:val="002F7F41"/>
    <w:rsid w:val="00303FF8"/>
    <w:rsid w:val="0032398E"/>
    <w:rsid w:val="00376370"/>
    <w:rsid w:val="00380DEF"/>
    <w:rsid w:val="003D7AA4"/>
    <w:rsid w:val="003E2B45"/>
    <w:rsid w:val="003F08BE"/>
    <w:rsid w:val="00411BA0"/>
    <w:rsid w:val="00490A21"/>
    <w:rsid w:val="004C059A"/>
    <w:rsid w:val="004C0707"/>
    <w:rsid w:val="004D5C6F"/>
    <w:rsid w:val="00547118"/>
    <w:rsid w:val="00547166"/>
    <w:rsid w:val="00551275"/>
    <w:rsid w:val="00557210"/>
    <w:rsid w:val="0058497F"/>
    <w:rsid w:val="005A1B4F"/>
    <w:rsid w:val="005D230F"/>
    <w:rsid w:val="00691030"/>
    <w:rsid w:val="006A2A75"/>
    <w:rsid w:val="00715E2F"/>
    <w:rsid w:val="007257C7"/>
    <w:rsid w:val="007815A4"/>
    <w:rsid w:val="007C6E4C"/>
    <w:rsid w:val="007F4EBE"/>
    <w:rsid w:val="00823A7B"/>
    <w:rsid w:val="00885BA1"/>
    <w:rsid w:val="008A4794"/>
    <w:rsid w:val="008C083A"/>
    <w:rsid w:val="008E002D"/>
    <w:rsid w:val="00971C42"/>
    <w:rsid w:val="00973C37"/>
    <w:rsid w:val="00996C22"/>
    <w:rsid w:val="00A14959"/>
    <w:rsid w:val="00A62C8B"/>
    <w:rsid w:val="00A939FC"/>
    <w:rsid w:val="00A944D5"/>
    <w:rsid w:val="00A97297"/>
    <w:rsid w:val="00AA1407"/>
    <w:rsid w:val="00AB3590"/>
    <w:rsid w:val="00B135C3"/>
    <w:rsid w:val="00B545BF"/>
    <w:rsid w:val="00B81EC2"/>
    <w:rsid w:val="00BB11A9"/>
    <w:rsid w:val="00BD10EC"/>
    <w:rsid w:val="00BE1526"/>
    <w:rsid w:val="00BE3A09"/>
    <w:rsid w:val="00BF0959"/>
    <w:rsid w:val="00C07033"/>
    <w:rsid w:val="00C129B9"/>
    <w:rsid w:val="00C2226E"/>
    <w:rsid w:val="00C52C70"/>
    <w:rsid w:val="00C53153"/>
    <w:rsid w:val="00C7521B"/>
    <w:rsid w:val="00C9601D"/>
    <w:rsid w:val="00CA013C"/>
    <w:rsid w:val="00CA0D32"/>
    <w:rsid w:val="00D27F61"/>
    <w:rsid w:val="00D37D7C"/>
    <w:rsid w:val="00D44CBB"/>
    <w:rsid w:val="00D6130F"/>
    <w:rsid w:val="00D719BE"/>
    <w:rsid w:val="00D84AE6"/>
    <w:rsid w:val="00DB3781"/>
    <w:rsid w:val="00E119A3"/>
    <w:rsid w:val="00E1707A"/>
    <w:rsid w:val="00E23359"/>
    <w:rsid w:val="00E2592E"/>
    <w:rsid w:val="00E4127D"/>
    <w:rsid w:val="00E61B27"/>
    <w:rsid w:val="00EA7D36"/>
    <w:rsid w:val="00EB1C57"/>
    <w:rsid w:val="00EE204A"/>
    <w:rsid w:val="00EE33ED"/>
    <w:rsid w:val="00F02174"/>
    <w:rsid w:val="00F3789C"/>
    <w:rsid w:val="00F60DE9"/>
    <w:rsid w:val="00F85160"/>
    <w:rsid w:val="00F8741F"/>
    <w:rsid w:val="00F91504"/>
    <w:rsid w:val="00FB50F7"/>
    <w:rsid w:val="00FB5FF1"/>
    <w:rsid w:val="00FC15B5"/>
    <w:rsid w:val="00FC262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A64C21-96A9-4988-AC4B-8745D95B5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2">
    <w:name w:val="heading 2"/>
    <w:basedOn w:val="Normln"/>
    <w:next w:val="Normln"/>
    <w:link w:val="Nadpis2Char"/>
    <w:uiPriority w:val="9"/>
    <w:semiHidden/>
    <w:unhideWhenUsed/>
    <w:qFormat/>
    <w:rsid w:val="00FC262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link w:val="Nadpis3Char"/>
    <w:uiPriority w:val="9"/>
    <w:qFormat/>
    <w:rsid w:val="001E7A50"/>
    <w:pPr>
      <w:spacing w:before="100" w:beforeAutospacing="1" w:after="100" w:afterAutospacing="1" w:line="240" w:lineRule="auto"/>
      <w:outlineLvl w:val="2"/>
    </w:pPr>
    <w:rPr>
      <w:rFonts w:ascii="Times New Roman" w:eastAsia="Times New Roman" w:hAnsi="Times New Roman" w:cs="Times New Roman"/>
      <w:b/>
      <w:bCs/>
      <w:sz w:val="27"/>
      <w:szCs w:val="27"/>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996C22"/>
    <w:rPr>
      <w:color w:val="0000FF"/>
      <w:u w:val="single"/>
    </w:rPr>
  </w:style>
  <w:style w:type="paragraph" w:styleId="Normlnweb">
    <w:name w:val="Normal (Web)"/>
    <w:basedOn w:val="Normln"/>
    <w:uiPriority w:val="99"/>
    <w:unhideWhenUsed/>
    <w:rsid w:val="00996C22"/>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Odstavecseseznamem">
    <w:name w:val="List Paragraph"/>
    <w:basedOn w:val="Normln"/>
    <w:uiPriority w:val="34"/>
    <w:qFormat/>
    <w:rsid w:val="00292546"/>
    <w:pPr>
      <w:ind w:left="720"/>
      <w:contextualSpacing/>
    </w:pPr>
  </w:style>
  <w:style w:type="table" w:styleId="Mkatabulky">
    <w:name w:val="Table Grid"/>
    <w:basedOn w:val="Normlntabulka"/>
    <w:uiPriority w:val="59"/>
    <w:rsid w:val="007815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bubliny">
    <w:name w:val="Balloon Text"/>
    <w:basedOn w:val="Normln"/>
    <w:link w:val="TextbublinyChar"/>
    <w:uiPriority w:val="99"/>
    <w:semiHidden/>
    <w:unhideWhenUsed/>
    <w:rsid w:val="007815A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7815A4"/>
    <w:rPr>
      <w:rFonts w:ascii="Tahoma" w:hAnsi="Tahoma" w:cs="Tahoma"/>
      <w:sz w:val="16"/>
      <w:szCs w:val="16"/>
    </w:rPr>
  </w:style>
  <w:style w:type="character" w:customStyle="1" w:styleId="Nadpis3Char">
    <w:name w:val="Nadpis 3 Char"/>
    <w:basedOn w:val="Standardnpsmoodstavce"/>
    <w:link w:val="Nadpis3"/>
    <w:uiPriority w:val="9"/>
    <w:rsid w:val="001E7A50"/>
    <w:rPr>
      <w:rFonts w:ascii="Times New Roman" w:eastAsia="Times New Roman" w:hAnsi="Times New Roman" w:cs="Times New Roman"/>
      <w:b/>
      <w:bCs/>
      <w:sz w:val="27"/>
      <w:szCs w:val="27"/>
      <w:lang w:eastAsia="cs-CZ"/>
    </w:rPr>
  </w:style>
  <w:style w:type="character" w:styleId="Siln">
    <w:name w:val="Strong"/>
    <w:basedOn w:val="Standardnpsmoodstavce"/>
    <w:uiPriority w:val="22"/>
    <w:qFormat/>
    <w:rsid w:val="001E7A50"/>
    <w:rPr>
      <w:b/>
      <w:bCs/>
    </w:rPr>
  </w:style>
  <w:style w:type="character" w:customStyle="1" w:styleId="Nadpis2Char">
    <w:name w:val="Nadpis 2 Char"/>
    <w:basedOn w:val="Standardnpsmoodstavce"/>
    <w:link w:val="Nadpis2"/>
    <w:uiPriority w:val="9"/>
    <w:semiHidden/>
    <w:rsid w:val="00FC262B"/>
    <w:rPr>
      <w:rFonts w:asciiTheme="majorHAnsi" w:eastAsiaTheme="majorEastAsia" w:hAnsiTheme="majorHAnsi" w:cstheme="majorBidi"/>
      <w:b/>
      <w:bCs/>
      <w:color w:val="4F81BD" w:themeColor="accent1"/>
      <w:sz w:val="26"/>
      <w:szCs w:val="26"/>
    </w:rPr>
  </w:style>
  <w:style w:type="character" w:customStyle="1" w:styleId="mw-headline">
    <w:name w:val="mw-headline"/>
    <w:basedOn w:val="Standardnpsmoodstavce"/>
    <w:rsid w:val="00FC262B"/>
  </w:style>
  <w:style w:type="character" w:customStyle="1" w:styleId="mw-editsection">
    <w:name w:val="mw-editsection"/>
    <w:basedOn w:val="Standardnpsmoodstavce"/>
    <w:rsid w:val="00FC262B"/>
  </w:style>
  <w:style w:type="character" w:customStyle="1" w:styleId="mw-editsection-bracket">
    <w:name w:val="mw-editsection-bracket"/>
    <w:basedOn w:val="Standardnpsmoodstavce"/>
    <w:rsid w:val="00FC262B"/>
  </w:style>
  <w:style w:type="character" w:styleId="CittHTML">
    <w:name w:val="HTML Cite"/>
    <w:basedOn w:val="Standardnpsmoodstavce"/>
    <w:uiPriority w:val="99"/>
    <w:semiHidden/>
    <w:unhideWhenUsed/>
    <w:rsid w:val="002351C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565039">
      <w:bodyDiv w:val="1"/>
      <w:marLeft w:val="0"/>
      <w:marRight w:val="0"/>
      <w:marTop w:val="0"/>
      <w:marBottom w:val="0"/>
      <w:divBdr>
        <w:top w:val="none" w:sz="0" w:space="0" w:color="auto"/>
        <w:left w:val="none" w:sz="0" w:space="0" w:color="auto"/>
        <w:bottom w:val="none" w:sz="0" w:space="0" w:color="auto"/>
        <w:right w:val="none" w:sz="0" w:space="0" w:color="auto"/>
      </w:divBdr>
      <w:divsChild>
        <w:div w:id="960107232">
          <w:marLeft w:val="0"/>
          <w:marRight w:val="0"/>
          <w:marTop w:val="0"/>
          <w:marBottom w:val="0"/>
          <w:divBdr>
            <w:top w:val="none" w:sz="0" w:space="0" w:color="auto"/>
            <w:left w:val="none" w:sz="0" w:space="0" w:color="auto"/>
            <w:bottom w:val="none" w:sz="0" w:space="0" w:color="auto"/>
            <w:right w:val="none" w:sz="0" w:space="0" w:color="auto"/>
          </w:divBdr>
          <w:divsChild>
            <w:div w:id="802619670">
              <w:marLeft w:val="0"/>
              <w:marRight w:val="0"/>
              <w:marTop w:val="0"/>
              <w:marBottom w:val="0"/>
              <w:divBdr>
                <w:top w:val="none" w:sz="0" w:space="0" w:color="auto"/>
                <w:left w:val="none" w:sz="0" w:space="0" w:color="auto"/>
                <w:bottom w:val="none" w:sz="0" w:space="0" w:color="auto"/>
                <w:right w:val="none" w:sz="0" w:space="0" w:color="auto"/>
              </w:divBdr>
              <w:divsChild>
                <w:div w:id="983044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367833">
      <w:bodyDiv w:val="1"/>
      <w:marLeft w:val="0"/>
      <w:marRight w:val="0"/>
      <w:marTop w:val="0"/>
      <w:marBottom w:val="0"/>
      <w:divBdr>
        <w:top w:val="none" w:sz="0" w:space="0" w:color="auto"/>
        <w:left w:val="none" w:sz="0" w:space="0" w:color="auto"/>
        <w:bottom w:val="none" w:sz="0" w:space="0" w:color="auto"/>
        <w:right w:val="none" w:sz="0" w:space="0" w:color="auto"/>
      </w:divBdr>
      <w:divsChild>
        <w:div w:id="146745288">
          <w:marLeft w:val="0"/>
          <w:marRight w:val="0"/>
          <w:marTop w:val="0"/>
          <w:marBottom w:val="0"/>
          <w:divBdr>
            <w:top w:val="none" w:sz="0" w:space="0" w:color="auto"/>
            <w:left w:val="none" w:sz="0" w:space="0" w:color="auto"/>
            <w:bottom w:val="none" w:sz="0" w:space="0" w:color="auto"/>
            <w:right w:val="none" w:sz="0" w:space="0" w:color="auto"/>
          </w:divBdr>
          <w:divsChild>
            <w:div w:id="1579360188">
              <w:marLeft w:val="0"/>
              <w:marRight w:val="0"/>
              <w:marTop w:val="450"/>
              <w:marBottom w:val="0"/>
              <w:divBdr>
                <w:top w:val="single" w:sz="6" w:space="0" w:color="FFFFFF"/>
                <w:left w:val="single" w:sz="6" w:space="9" w:color="FFFFFF"/>
                <w:bottom w:val="single" w:sz="6" w:space="0" w:color="FFFFFF"/>
                <w:right w:val="single" w:sz="6" w:space="9" w:color="FFFFFF"/>
              </w:divBdr>
              <w:divsChild>
                <w:div w:id="184222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347288">
      <w:bodyDiv w:val="1"/>
      <w:marLeft w:val="0"/>
      <w:marRight w:val="0"/>
      <w:marTop w:val="0"/>
      <w:marBottom w:val="0"/>
      <w:divBdr>
        <w:top w:val="none" w:sz="0" w:space="0" w:color="auto"/>
        <w:left w:val="none" w:sz="0" w:space="0" w:color="auto"/>
        <w:bottom w:val="none" w:sz="0" w:space="0" w:color="auto"/>
        <w:right w:val="none" w:sz="0" w:space="0" w:color="auto"/>
      </w:divBdr>
      <w:divsChild>
        <w:div w:id="502859201">
          <w:marLeft w:val="0"/>
          <w:marRight w:val="0"/>
          <w:marTop w:val="0"/>
          <w:marBottom w:val="0"/>
          <w:divBdr>
            <w:top w:val="none" w:sz="0" w:space="0" w:color="auto"/>
            <w:left w:val="none" w:sz="0" w:space="0" w:color="auto"/>
            <w:bottom w:val="none" w:sz="0" w:space="0" w:color="auto"/>
            <w:right w:val="none" w:sz="0" w:space="0" w:color="auto"/>
          </w:divBdr>
          <w:divsChild>
            <w:div w:id="152732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832394">
      <w:bodyDiv w:val="1"/>
      <w:marLeft w:val="0"/>
      <w:marRight w:val="0"/>
      <w:marTop w:val="0"/>
      <w:marBottom w:val="0"/>
      <w:divBdr>
        <w:top w:val="none" w:sz="0" w:space="0" w:color="auto"/>
        <w:left w:val="none" w:sz="0" w:space="0" w:color="auto"/>
        <w:bottom w:val="none" w:sz="0" w:space="0" w:color="auto"/>
        <w:right w:val="none" w:sz="0" w:space="0" w:color="auto"/>
      </w:divBdr>
      <w:divsChild>
        <w:div w:id="1220283565">
          <w:marLeft w:val="0"/>
          <w:marRight w:val="0"/>
          <w:marTop w:val="0"/>
          <w:marBottom w:val="0"/>
          <w:divBdr>
            <w:top w:val="none" w:sz="0" w:space="0" w:color="auto"/>
            <w:left w:val="none" w:sz="0" w:space="0" w:color="auto"/>
            <w:bottom w:val="none" w:sz="0" w:space="0" w:color="auto"/>
            <w:right w:val="none" w:sz="0" w:space="0" w:color="auto"/>
          </w:divBdr>
          <w:divsChild>
            <w:div w:id="859971855">
              <w:marLeft w:val="0"/>
              <w:marRight w:val="0"/>
              <w:marTop w:val="0"/>
              <w:marBottom w:val="0"/>
              <w:divBdr>
                <w:top w:val="none" w:sz="0" w:space="0" w:color="auto"/>
                <w:left w:val="none" w:sz="0" w:space="0" w:color="auto"/>
                <w:bottom w:val="none" w:sz="0" w:space="0" w:color="auto"/>
                <w:right w:val="none" w:sz="0" w:space="0" w:color="auto"/>
              </w:divBdr>
              <w:divsChild>
                <w:div w:id="1678194540">
                  <w:marLeft w:val="0"/>
                  <w:marRight w:val="0"/>
                  <w:marTop w:val="0"/>
                  <w:marBottom w:val="0"/>
                  <w:divBdr>
                    <w:top w:val="none" w:sz="0" w:space="0" w:color="auto"/>
                    <w:left w:val="none" w:sz="0" w:space="0" w:color="auto"/>
                    <w:bottom w:val="none" w:sz="0" w:space="0" w:color="auto"/>
                    <w:right w:val="none" w:sz="0" w:space="0" w:color="auto"/>
                  </w:divBdr>
                  <w:divsChild>
                    <w:div w:id="2012291280">
                      <w:marLeft w:val="0"/>
                      <w:marRight w:val="0"/>
                      <w:marTop w:val="0"/>
                      <w:marBottom w:val="0"/>
                      <w:divBdr>
                        <w:top w:val="none" w:sz="0" w:space="0" w:color="auto"/>
                        <w:left w:val="none" w:sz="0" w:space="0" w:color="auto"/>
                        <w:bottom w:val="none" w:sz="0" w:space="0" w:color="auto"/>
                        <w:right w:val="none" w:sz="0" w:space="0" w:color="auto"/>
                      </w:divBdr>
                      <w:divsChild>
                        <w:div w:id="925963168">
                          <w:marLeft w:val="0"/>
                          <w:marRight w:val="0"/>
                          <w:marTop w:val="0"/>
                          <w:marBottom w:val="0"/>
                          <w:divBdr>
                            <w:top w:val="none" w:sz="0" w:space="0" w:color="auto"/>
                            <w:left w:val="none" w:sz="0" w:space="0" w:color="auto"/>
                            <w:bottom w:val="none" w:sz="0" w:space="0" w:color="auto"/>
                            <w:right w:val="none" w:sz="0" w:space="0" w:color="auto"/>
                          </w:divBdr>
                          <w:divsChild>
                            <w:div w:id="872890571">
                              <w:marLeft w:val="0"/>
                              <w:marRight w:val="0"/>
                              <w:marTop w:val="0"/>
                              <w:marBottom w:val="0"/>
                              <w:divBdr>
                                <w:top w:val="none" w:sz="0" w:space="0" w:color="auto"/>
                                <w:left w:val="none" w:sz="0" w:space="0" w:color="auto"/>
                                <w:bottom w:val="none" w:sz="0" w:space="0" w:color="auto"/>
                                <w:right w:val="none" w:sz="0" w:space="0" w:color="auto"/>
                              </w:divBdr>
                              <w:divsChild>
                                <w:div w:id="1272937092">
                                  <w:marLeft w:val="0"/>
                                  <w:marRight w:val="0"/>
                                  <w:marTop w:val="0"/>
                                  <w:marBottom w:val="0"/>
                                  <w:divBdr>
                                    <w:top w:val="none" w:sz="0" w:space="0" w:color="auto"/>
                                    <w:left w:val="none" w:sz="0" w:space="0" w:color="auto"/>
                                    <w:bottom w:val="none" w:sz="0" w:space="0" w:color="auto"/>
                                    <w:right w:val="none" w:sz="0" w:space="0" w:color="auto"/>
                                  </w:divBdr>
                                  <w:divsChild>
                                    <w:div w:id="27801452">
                                      <w:marLeft w:val="0"/>
                                      <w:marRight w:val="0"/>
                                      <w:marTop w:val="0"/>
                                      <w:marBottom w:val="0"/>
                                      <w:divBdr>
                                        <w:top w:val="none" w:sz="0" w:space="0" w:color="auto"/>
                                        <w:left w:val="none" w:sz="0" w:space="0" w:color="auto"/>
                                        <w:bottom w:val="none" w:sz="0" w:space="0" w:color="auto"/>
                                        <w:right w:val="none" w:sz="0" w:space="0" w:color="auto"/>
                                      </w:divBdr>
                                      <w:divsChild>
                                        <w:div w:id="1906530734">
                                          <w:marLeft w:val="0"/>
                                          <w:marRight w:val="0"/>
                                          <w:marTop w:val="0"/>
                                          <w:marBottom w:val="0"/>
                                          <w:divBdr>
                                            <w:top w:val="none" w:sz="0" w:space="0" w:color="auto"/>
                                            <w:left w:val="none" w:sz="0" w:space="0" w:color="auto"/>
                                            <w:bottom w:val="none" w:sz="0" w:space="0" w:color="auto"/>
                                            <w:right w:val="none" w:sz="0" w:space="0" w:color="auto"/>
                                          </w:divBdr>
                                          <w:divsChild>
                                            <w:div w:id="2105034847">
                                              <w:marLeft w:val="0"/>
                                              <w:marRight w:val="0"/>
                                              <w:marTop w:val="0"/>
                                              <w:marBottom w:val="0"/>
                                              <w:divBdr>
                                                <w:top w:val="none" w:sz="0" w:space="0" w:color="auto"/>
                                                <w:left w:val="none" w:sz="0" w:space="0" w:color="auto"/>
                                                <w:bottom w:val="none" w:sz="0" w:space="0" w:color="auto"/>
                                                <w:right w:val="none" w:sz="0" w:space="0" w:color="auto"/>
                                              </w:divBdr>
                                              <w:divsChild>
                                                <w:div w:id="1464426269">
                                                  <w:marLeft w:val="0"/>
                                                  <w:marRight w:val="0"/>
                                                  <w:marTop w:val="0"/>
                                                  <w:marBottom w:val="0"/>
                                                  <w:divBdr>
                                                    <w:top w:val="none" w:sz="0" w:space="0" w:color="auto"/>
                                                    <w:left w:val="none" w:sz="0" w:space="0" w:color="auto"/>
                                                    <w:bottom w:val="none" w:sz="0" w:space="0" w:color="auto"/>
                                                    <w:right w:val="none" w:sz="0" w:space="0" w:color="auto"/>
                                                  </w:divBdr>
                                                  <w:divsChild>
                                                    <w:div w:id="193593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0734659">
      <w:bodyDiv w:val="1"/>
      <w:marLeft w:val="0"/>
      <w:marRight w:val="0"/>
      <w:marTop w:val="0"/>
      <w:marBottom w:val="0"/>
      <w:divBdr>
        <w:top w:val="none" w:sz="0" w:space="0" w:color="auto"/>
        <w:left w:val="none" w:sz="0" w:space="0" w:color="auto"/>
        <w:bottom w:val="none" w:sz="0" w:space="0" w:color="auto"/>
        <w:right w:val="none" w:sz="0" w:space="0" w:color="auto"/>
      </w:divBdr>
      <w:divsChild>
        <w:div w:id="912399818">
          <w:marLeft w:val="0"/>
          <w:marRight w:val="0"/>
          <w:marTop w:val="0"/>
          <w:marBottom w:val="0"/>
          <w:divBdr>
            <w:top w:val="none" w:sz="0" w:space="0" w:color="auto"/>
            <w:left w:val="none" w:sz="0" w:space="0" w:color="auto"/>
            <w:bottom w:val="none" w:sz="0" w:space="0" w:color="auto"/>
            <w:right w:val="none" w:sz="0" w:space="0" w:color="auto"/>
          </w:divBdr>
          <w:divsChild>
            <w:div w:id="431632008">
              <w:marLeft w:val="0"/>
              <w:marRight w:val="0"/>
              <w:marTop w:val="0"/>
              <w:marBottom w:val="0"/>
              <w:divBdr>
                <w:top w:val="none" w:sz="0" w:space="0" w:color="auto"/>
                <w:left w:val="none" w:sz="0" w:space="0" w:color="auto"/>
                <w:bottom w:val="none" w:sz="0" w:space="0" w:color="auto"/>
                <w:right w:val="none" w:sz="0" w:space="0" w:color="auto"/>
              </w:divBdr>
              <w:divsChild>
                <w:div w:id="154313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504AA-CE08-496E-A3C3-520948BD3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1274</Words>
  <Characters>7519</Characters>
  <Application>Microsoft Office Word</Application>
  <DocSecurity>0</DocSecurity>
  <Lines>62</Lines>
  <Paragraphs>17</Paragraphs>
  <ScaleCrop>false</ScaleCrop>
  <HeadingPairs>
    <vt:vector size="2" baseType="variant">
      <vt:variant>
        <vt:lpstr>Název</vt:lpstr>
      </vt:variant>
      <vt:variant>
        <vt:i4>1</vt:i4>
      </vt:variant>
    </vt:vector>
  </HeadingPairs>
  <TitlesOfParts>
    <vt:vector size="1" baseType="lpstr">
      <vt:lpstr/>
    </vt:vector>
  </TitlesOfParts>
  <Company>SZeŠ Tábor</Company>
  <LinksUpToDate>false</LinksUpToDate>
  <CharactersWithSpaces>8776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Petrová Iva</dc:creator>
  <cp:keywords/>
  <dc:description/>
  <cp:lastModifiedBy>Říha Jan</cp:lastModifiedBy>
  <cp:revision>3</cp:revision>
  <cp:lastPrinted>2014-03-04T07:49:00Z</cp:lastPrinted>
  <dcterms:created xsi:type="dcterms:W3CDTF">2014-03-04T07:49:00Z</dcterms:created>
  <dcterms:modified xsi:type="dcterms:W3CDTF">2014-04-01T08:09:00Z</dcterms:modified>
</cp:coreProperties>
</file>